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2B0" w:rsidRDefault="004840C1" w:rsidP="00B57F55">
      <w:pPr>
        <w:jc w:val="center"/>
        <w:rPr>
          <w:rFonts w:ascii="Arial" w:eastAsiaTheme="majorHAnsi" w:hAnsi="Arial" w:cs="Arial"/>
          <w:sz w:val="28"/>
        </w:rPr>
      </w:pPr>
      <w:r>
        <w:rPr>
          <w:rFonts w:ascii="Arial" w:eastAsiaTheme="majorHAnsi" w:hAnsi="Arial" w:cs="Arial"/>
          <w:sz w:val="28"/>
        </w:rPr>
        <w:t>Saitama University International House</w:t>
      </w:r>
    </w:p>
    <w:p w:rsidR="00D56BD1" w:rsidRPr="00C77EB4" w:rsidRDefault="004840C1" w:rsidP="00B57F55">
      <w:pPr>
        <w:jc w:val="center"/>
        <w:rPr>
          <w:rFonts w:ascii="Arial" w:eastAsiaTheme="majorHAnsi" w:hAnsi="Arial" w:cs="Arial"/>
          <w:sz w:val="28"/>
        </w:rPr>
      </w:pPr>
      <w:r>
        <w:rPr>
          <w:rFonts w:ascii="Arial" w:eastAsiaTheme="majorHAnsi" w:hAnsi="Arial" w:cs="Arial"/>
          <w:sz w:val="28"/>
        </w:rPr>
        <w:t xml:space="preserve">Housing Information for </w:t>
      </w:r>
      <w:r w:rsidR="00D77FDD">
        <w:rPr>
          <w:rFonts w:ascii="Arial" w:eastAsiaTheme="majorHAnsi" w:hAnsi="Arial" w:cs="Arial"/>
          <w:sz w:val="28"/>
        </w:rPr>
        <w:t>April</w:t>
      </w:r>
      <w:r w:rsidR="006F22B0">
        <w:rPr>
          <w:rFonts w:ascii="Arial" w:eastAsiaTheme="majorHAnsi" w:hAnsi="Arial" w:cs="Arial"/>
          <w:sz w:val="28"/>
        </w:rPr>
        <w:t xml:space="preserve"> 2019</w:t>
      </w:r>
    </w:p>
    <w:p w:rsidR="00B57F55" w:rsidRPr="00C77EB4" w:rsidRDefault="00B57F55">
      <w:pPr>
        <w:rPr>
          <w:rFonts w:ascii="Arial" w:eastAsiaTheme="majorHAnsi" w:hAnsi="Arial" w:cs="Arial"/>
        </w:rPr>
      </w:pPr>
    </w:p>
    <w:p w:rsidR="0025655D" w:rsidRPr="00AD763A" w:rsidRDefault="00B57F55" w:rsidP="0025655D">
      <w:pPr>
        <w:jc w:val="distribute"/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 xml:space="preserve">　</w:t>
      </w:r>
      <w:r w:rsidR="006E33D6">
        <w:rPr>
          <w:rFonts w:ascii="Arial" w:eastAsiaTheme="majorHAnsi" w:hAnsi="Arial" w:cs="Arial" w:hint="eastAsia"/>
        </w:rPr>
        <w:t xml:space="preserve">Saitama University is pleased to offer </w:t>
      </w:r>
      <w:r w:rsidR="006E33D6">
        <w:rPr>
          <w:rFonts w:ascii="Arial" w:eastAsiaTheme="majorHAnsi" w:hAnsi="Arial" w:cs="Arial"/>
        </w:rPr>
        <w:t>International House (</w:t>
      </w:r>
      <w:r w:rsidR="006E33D6">
        <w:rPr>
          <w:rFonts w:ascii="Arial" w:eastAsiaTheme="majorHAnsi" w:hAnsi="Arial" w:cs="Arial" w:hint="eastAsia"/>
        </w:rPr>
        <w:t>I-House</w:t>
      </w:r>
      <w:r w:rsidR="006E33D6">
        <w:rPr>
          <w:rFonts w:ascii="Arial" w:eastAsiaTheme="majorHAnsi" w:hAnsi="Arial" w:cs="Arial"/>
        </w:rPr>
        <w:t>)</w:t>
      </w:r>
      <w:r w:rsidR="00CD7EBF" w:rsidRPr="00AD763A">
        <w:rPr>
          <w:rFonts w:ascii="Arial" w:eastAsiaTheme="majorHAnsi" w:hAnsi="Arial" w:cs="Arial"/>
        </w:rPr>
        <w:t xml:space="preserve"> </w:t>
      </w:r>
      <w:r w:rsidR="0025655D" w:rsidRPr="00AD763A">
        <w:rPr>
          <w:rFonts w:ascii="Arial" w:eastAsiaTheme="majorHAnsi" w:hAnsi="Arial" w:cs="Arial"/>
        </w:rPr>
        <w:t>r</w:t>
      </w:r>
      <w:r w:rsidR="00CD7EBF" w:rsidRPr="00AD763A">
        <w:rPr>
          <w:rFonts w:ascii="Arial" w:eastAsiaTheme="majorHAnsi" w:hAnsi="Arial" w:cs="Arial"/>
        </w:rPr>
        <w:t>esidence</w:t>
      </w:r>
      <w:r w:rsidR="009A7517" w:rsidRPr="00AD763A">
        <w:rPr>
          <w:rFonts w:ascii="Arial" w:eastAsiaTheme="majorHAnsi" w:hAnsi="Arial" w:cs="Arial"/>
        </w:rPr>
        <w:t xml:space="preserve"> </w:t>
      </w:r>
      <w:r w:rsidR="00544A27" w:rsidRPr="00AD763A">
        <w:rPr>
          <w:rFonts w:ascii="Arial" w:eastAsiaTheme="majorHAnsi" w:hAnsi="Arial" w:cs="Arial"/>
        </w:rPr>
        <w:t xml:space="preserve">to applicants based on the following requirements. </w:t>
      </w:r>
      <w:r w:rsidR="0025655D" w:rsidRPr="00AD763A">
        <w:rPr>
          <w:rFonts w:ascii="Arial" w:eastAsiaTheme="majorHAnsi" w:hAnsi="Arial" w:cs="Arial"/>
        </w:rPr>
        <w:t>This application</w:t>
      </w:r>
      <w:r w:rsidR="008A60D7" w:rsidRPr="00AD763A">
        <w:rPr>
          <w:rFonts w:ascii="Arial" w:eastAsiaTheme="majorHAnsi" w:hAnsi="Arial" w:cs="Arial"/>
        </w:rPr>
        <w:t xml:space="preserve"> is for</w:t>
      </w:r>
      <w:r w:rsidR="000C10B6" w:rsidRPr="00AD763A">
        <w:rPr>
          <w:rFonts w:ascii="Arial" w:eastAsiaTheme="majorHAnsi" w:hAnsi="Arial" w:cs="Arial"/>
        </w:rPr>
        <w:t xml:space="preserve"> those who wish</w:t>
      </w:r>
      <w:r w:rsidR="00BB50AF" w:rsidRPr="00AD763A">
        <w:rPr>
          <w:rFonts w:ascii="Arial" w:eastAsiaTheme="majorHAnsi" w:hAnsi="Arial" w:cs="Arial"/>
        </w:rPr>
        <w:t xml:space="preserve"> to</w:t>
      </w:r>
      <w:r w:rsidR="008A60D7" w:rsidRPr="00AD763A">
        <w:rPr>
          <w:rFonts w:ascii="Arial" w:eastAsiaTheme="majorHAnsi" w:hAnsi="Arial" w:cs="Arial"/>
        </w:rPr>
        <w:t xml:space="preserve"> </w:t>
      </w:r>
      <w:r w:rsidR="0025655D" w:rsidRPr="00AD763A">
        <w:rPr>
          <w:rFonts w:ascii="Arial" w:eastAsiaTheme="majorHAnsi" w:hAnsi="Arial" w:cs="Arial"/>
        </w:rPr>
        <w:t>get</w:t>
      </w:r>
      <w:r w:rsidR="00EF567D" w:rsidRPr="00AD763A">
        <w:rPr>
          <w:rFonts w:ascii="Arial" w:eastAsiaTheme="majorHAnsi" w:hAnsi="Arial" w:cs="Arial"/>
        </w:rPr>
        <w:t xml:space="preserve"> a </w:t>
      </w:r>
      <w:r w:rsidR="00B2782D" w:rsidRPr="00AD763A">
        <w:rPr>
          <w:rFonts w:ascii="Arial" w:eastAsiaTheme="majorHAnsi" w:hAnsi="Arial" w:cs="Arial"/>
        </w:rPr>
        <w:t>permission to move into</w:t>
      </w:r>
    </w:p>
    <w:p w:rsidR="00B57F55" w:rsidRPr="00AD763A" w:rsidRDefault="00B2782D">
      <w:pPr>
        <w:rPr>
          <w:rFonts w:ascii="Arial" w:eastAsiaTheme="majorHAnsi" w:hAnsi="Arial" w:cs="Arial"/>
        </w:rPr>
      </w:pPr>
      <w:r w:rsidRPr="00AD763A">
        <w:rPr>
          <w:rFonts w:ascii="Arial" w:eastAsiaTheme="majorHAnsi" w:hAnsi="Arial" w:cs="Arial"/>
        </w:rPr>
        <w:t>I-House,</w:t>
      </w:r>
      <w:r w:rsidR="008A60D7" w:rsidRPr="00AD763A">
        <w:rPr>
          <w:rFonts w:ascii="Arial" w:eastAsiaTheme="majorHAnsi" w:hAnsi="Arial" w:cs="Arial"/>
        </w:rPr>
        <w:t xml:space="preserve"> as well</w:t>
      </w:r>
      <w:r w:rsidR="00BB50AF" w:rsidRPr="00AD763A">
        <w:rPr>
          <w:rFonts w:ascii="Arial" w:eastAsiaTheme="majorHAnsi" w:hAnsi="Arial" w:cs="Arial"/>
        </w:rPr>
        <w:t xml:space="preserve"> </w:t>
      </w:r>
      <w:r w:rsidR="008A60D7" w:rsidRPr="00AD763A">
        <w:rPr>
          <w:rFonts w:ascii="Arial" w:eastAsiaTheme="majorHAnsi" w:hAnsi="Arial" w:cs="Arial"/>
        </w:rPr>
        <w:t xml:space="preserve">as for those who are currently </w:t>
      </w:r>
      <w:r w:rsidRPr="00AD763A">
        <w:rPr>
          <w:rFonts w:ascii="Arial" w:eastAsiaTheme="majorHAnsi" w:hAnsi="Arial" w:cs="Arial"/>
        </w:rPr>
        <w:t>living</w:t>
      </w:r>
      <w:r w:rsidR="00EF567D" w:rsidRPr="00AD763A">
        <w:rPr>
          <w:rFonts w:ascii="Arial" w:eastAsiaTheme="majorHAnsi" w:hAnsi="Arial" w:cs="Arial"/>
        </w:rPr>
        <w:t xml:space="preserve"> in I-House but wish</w:t>
      </w:r>
      <w:r w:rsidR="008A60D7" w:rsidRPr="00AD763A">
        <w:rPr>
          <w:rFonts w:ascii="Arial" w:eastAsiaTheme="majorHAnsi" w:hAnsi="Arial" w:cs="Arial"/>
        </w:rPr>
        <w:t xml:space="preserve"> to change the ROOM TYPES.</w:t>
      </w:r>
    </w:p>
    <w:p w:rsidR="008A60D7" w:rsidRPr="00C77EB4" w:rsidRDefault="008A60D7">
      <w:pPr>
        <w:rPr>
          <w:rFonts w:ascii="Arial" w:eastAsiaTheme="majorHAnsi" w:hAnsi="Arial" w:cs="Arial"/>
        </w:rPr>
      </w:pPr>
    </w:p>
    <w:p w:rsidR="00B57F55" w:rsidRPr="00C77EB4" w:rsidRDefault="00B57F55">
      <w:pPr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>１．</w:t>
      </w:r>
      <w:r w:rsidR="002B772D" w:rsidRPr="00C77EB4">
        <w:rPr>
          <w:rFonts w:ascii="Arial" w:eastAsiaTheme="majorHAnsi" w:hAnsi="Arial" w:cs="Arial"/>
        </w:rPr>
        <w:t>Eligibilit</w:t>
      </w:r>
      <w:r w:rsidR="002B772D" w:rsidRPr="00E772BF">
        <w:rPr>
          <w:rFonts w:ascii="Arial" w:eastAsiaTheme="majorHAnsi" w:hAnsi="Arial" w:cs="Arial"/>
        </w:rPr>
        <w:t xml:space="preserve">y </w:t>
      </w:r>
      <w:r w:rsidR="00E772BF" w:rsidRPr="00E772BF">
        <w:rPr>
          <w:rFonts w:ascii="Arial" w:eastAsiaTheme="majorHAnsi" w:hAnsi="Arial" w:cs="Arial"/>
        </w:rPr>
        <w:t>r</w:t>
      </w:r>
      <w:r w:rsidR="006F22B0" w:rsidRPr="00E772BF">
        <w:rPr>
          <w:rFonts w:ascii="Arial" w:eastAsiaTheme="majorHAnsi" w:hAnsi="Arial" w:cs="Arial"/>
        </w:rPr>
        <w:t>e</w:t>
      </w:r>
      <w:r w:rsidR="006F22B0">
        <w:rPr>
          <w:rFonts w:ascii="Arial" w:eastAsiaTheme="majorHAnsi" w:hAnsi="Arial" w:cs="Arial"/>
        </w:rPr>
        <w:t>quirements</w:t>
      </w:r>
    </w:p>
    <w:p w:rsidR="005975B0" w:rsidRPr="008A60D7" w:rsidRDefault="006F22B0" w:rsidP="00A75C6F">
      <w:pPr>
        <w:ind w:firstLineChars="200" w:firstLine="420"/>
        <w:rPr>
          <w:rFonts w:ascii="Arial" w:eastAsiaTheme="majorHAnsi" w:hAnsi="Arial" w:cs="Arial"/>
          <w:color w:val="FF0000"/>
        </w:rPr>
      </w:pPr>
      <w:r>
        <w:rPr>
          <w:rFonts w:ascii="Arial" w:eastAsiaTheme="majorHAnsi" w:hAnsi="Arial" w:cs="Arial"/>
        </w:rPr>
        <w:t>Only a</w:t>
      </w:r>
      <w:r w:rsidR="00C64EEF" w:rsidRPr="00C77EB4">
        <w:rPr>
          <w:rFonts w:ascii="Arial" w:eastAsiaTheme="majorHAnsi" w:hAnsi="Arial" w:cs="Arial"/>
        </w:rPr>
        <w:t xml:space="preserve">pplicants </w:t>
      </w:r>
      <w:r>
        <w:rPr>
          <w:rFonts w:ascii="Arial" w:eastAsiaTheme="majorHAnsi" w:hAnsi="Arial" w:cs="Arial"/>
        </w:rPr>
        <w:t xml:space="preserve">who </w:t>
      </w:r>
      <w:r w:rsidR="00C64EEF" w:rsidRPr="00C77EB4">
        <w:rPr>
          <w:rFonts w:ascii="Arial" w:eastAsiaTheme="majorHAnsi" w:hAnsi="Arial" w:cs="Arial"/>
        </w:rPr>
        <w:t xml:space="preserve">meet all the following </w:t>
      </w:r>
      <w:r w:rsidR="006E33D6">
        <w:rPr>
          <w:rFonts w:ascii="Arial" w:eastAsiaTheme="majorHAnsi" w:hAnsi="Arial" w:cs="Arial"/>
        </w:rPr>
        <w:t>criteria will be considered</w:t>
      </w:r>
      <w:r w:rsidR="008A60D7" w:rsidRPr="008A60D7">
        <w:rPr>
          <w:rFonts w:ascii="Arial" w:eastAsiaTheme="majorHAnsi" w:hAnsi="Arial" w:cs="Arial"/>
          <w:b/>
          <w:color w:val="FF0000"/>
        </w:rPr>
        <w:t>:</w:t>
      </w:r>
    </w:p>
    <w:p w:rsidR="00B57F55" w:rsidRPr="00AD763A" w:rsidRDefault="005149C5" w:rsidP="00AD763A">
      <w:pPr>
        <w:ind w:firstLineChars="200" w:firstLine="420"/>
        <w:rPr>
          <w:rFonts w:ascii="Arial" w:eastAsiaTheme="majorHAnsi" w:hAnsi="Arial" w:cs="Arial"/>
        </w:rPr>
      </w:pPr>
      <w:r>
        <w:rPr>
          <w:rFonts w:ascii="Arial" w:eastAsiaTheme="majorHAnsi" w:hAnsi="Arial" w:cs="Arial" w:hint="eastAsia"/>
        </w:rPr>
        <w:t>①</w:t>
      </w:r>
      <w:r w:rsidR="008A60D7" w:rsidRPr="00AD763A">
        <w:rPr>
          <w:rFonts w:ascii="Arial" w:eastAsiaTheme="majorHAnsi" w:hAnsi="Arial" w:cs="Arial"/>
        </w:rPr>
        <w:t>P</w:t>
      </w:r>
      <w:bookmarkStart w:id="0" w:name="_GoBack"/>
      <w:bookmarkEnd w:id="0"/>
      <w:r w:rsidR="008A60D7" w:rsidRPr="00AD763A">
        <w:rPr>
          <w:rFonts w:ascii="Arial" w:eastAsiaTheme="majorHAnsi" w:hAnsi="Arial" w:cs="Arial"/>
        </w:rPr>
        <w:t>rospective</w:t>
      </w:r>
      <w:r w:rsidR="00C64EEF" w:rsidRPr="00AD763A">
        <w:rPr>
          <w:rFonts w:ascii="Arial" w:eastAsiaTheme="majorHAnsi" w:hAnsi="Arial" w:cs="Arial"/>
        </w:rPr>
        <w:t xml:space="preserve"> international student enrolled </w:t>
      </w:r>
      <w:r w:rsidR="008A60D7" w:rsidRPr="00AD763A">
        <w:rPr>
          <w:rFonts w:ascii="Arial" w:eastAsiaTheme="majorHAnsi" w:hAnsi="Arial" w:cs="Arial"/>
        </w:rPr>
        <w:t>in</w:t>
      </w:r>
      <w:r w:rsidR="00C64EEF" w:rsidRPr="00AD763A">
        <w:rPr>
          <w:rFonts w:ascii="Arial" w:eastAsiaTheme="majorHAnsi" w:hAnsi="Arial" w:cs="Arial"/>
        </w:rPr>
        <w:t xml:space="preserve"> Saitama University as of</w:t>
      </w:r>
      <w:r w:rsidR="00091DCD" w:rsidRPr="00AD763A">
        <w:rPr>
          <w:rFonts w:ascii="Arial" w:eastAsiaTheme="majorHAnsi" w:hAnsi="Arial" w:cs="Arial"/>
        </w:rPr>
        <w:t xml:space="preserve"> April 1, </w:t>
      </w:r>
      <w:r w:rsidR="00C64EEF" w:rsidRPr="00AD763A">
        <w:rPr>
          <w:rFonts w:ascii="Arial" w:eastAsiaTheme="majorHAnsi" w:hAnsi="Arial" w:cs="Arial"/>
        </w:rPr>
        <w:t>2019.</w:t>
      </w:r>
    </w:p>
    <w:p w:rsidR="00DF266A" w:rsidRPr="00AD763A" w:rsidRDefault="00DF266A" w:rsidP="007E2711">
      <w:pPr>
        <w:ind w:leftChars="200" w:left="630" w:hangingChars="100" w:hanging="210"/>
        <w:rPr>
          <w:rFonts w:ascii="Arial" w:eastAsiaTheme="majorHAnsi" w:hAnsi="Arial" w:cs="Arial"/>
        </w:rPr>
      </w:pPr>
      <w:r w:rsidRPr="006E33D6">
        <w:rPr>
          <w:rFonts w:ascii="ＭＳ ゴシック" w:eastAsia="ＭＳ ゴシック" w:hAnsi="ＭＳ ゴシック" w:cs="ＭＳ ゴシック" w:hint="eastAsia"/>
        </w:rPr>
        <w:t>②</w:t>
      </w:r>
      <w:r w:rsidR="006E33D6" w:rsidRPr="006E33D6">
        <w:rPr>
          <w:rFonts w:ascii="Arial" w:eastAsia="ＭＳ ゴシック" w:hAnsi="Arial" w:cs="Arial"/>
        </w:rPr>
        <w:t xml:space="preserve">Someone </w:t>
      </w:r>
      <w:r w:rsidR="007E2711">
        <w:rPr>
          <w:rFonts w:ascii="Arial" w:eastAsia="ＭＳ ゴシック" w:hAnsi="Arial" w:cs="Arial"/>
        </w:rPr>
        <w:t>who does not exceed the s</w:t>
      </w:r>
      <w:r w:rsidR="00A505B2" w:rsidRPr="006E33D6">
        <w:rPr>
          <w:rFonts w:ascii="Arial" w:eastAsiaTheme="majorHAnsi" w:hAnsi="Arial" w:cs="Arial"/>
        </w:rPr>
        <w:t>tandard course duratio</w:t>
      </w:r>
      <w:r w:rsidR="00A505B2" w:rsidRPr="00AD763A">
        <w:rPr>
          <w:rFonts w:ascii="Arial" w:eastAsiaTheme="majorHAnsi" w:hAnsi="Arial" w:cs="Arial"/>
        </w:rPr>
        <w:t xml:space="preserve">n </w:t>
      </w:r>
      <w:r w:rsidR="0025655D" w:rsidRPr="00AD763A">
        <w:rPr>
          <w:rFonts w:ascii="Arial" w:eastAsiaTheme="majorHAnsi" w:hAnsi="Arial" w:cs="Arial"/>
        </w:rPr>
        <w:t xml:space="preserve">of the enrolled program </w:t>
      </w:r>
      <w:r w:rsidR="007E2711" w:rsidRPr="00AD763A">
        <w:rPr>
          <w:rFonts w:ascii="Arial" w:eastAsiaTheme="majorHAnsi" w:hAnsi="Arial" w:cs="Arial"/>
        </w:rPr>
        <w:t xml:space="preserve">as of </w:t>
      </w:r>
      <w:r w:rsidR="00A75414" w:rsidRPr="00AD763A">
        <w:rPr>
          <w:rFonts w:ascii="Arial" w:eastAsiaTheme="majorHAnsi" w:hAnsi="Arial" w:cs="Arial"/>
        </w:rPr>
        <w:t>April</w:t>
      </w:r>
      <w:r w:rsidR="00091DCD" w:rsidRPr="00AD763A">
        <w:rPr>
          <w:rFonts w:ascii="Arial" w:eastAsiaTheme="majorHAnsi" w:hAnsi="Arial" w:cs="Arial"/>
        </w:rPr>
        <w:t xml:space="preserve"> 1</w:t>
      </w:r>
      <w:r w:rsidR="007E2711" w:rsidRPr="00AD763A">
        <w:rPr>
          <w:rFonts w:ascii="Arial" w:eastAsiaTheme="majorHAnsi" w:hAnsi="Arial" w:cs="Arial"/>
        </w:rPr>
        <w:t>, 2019.</w:t>
      </w:r>
    </w:p>
    <w:p w:rsidR="00A75414" w:rsidRPr="00AD763A" w:rsidRDefault="00DF266A" w:rsidP="00A75C6F">
      <w:pPr>
        <w:ind w:firstLineChars="200" w:firstLine="420"/>
        <w:rPr>
          <w:rFonts w:ascii="Arial" w:eastAsia="ＭＳ ゴシック" w:hAnsi="Arial" w:cs="Arial"/>
        </w:rPr>
      </w:pPr>
      <w:r w:rsidRPr="006E33D6">
        <w:rPr>
          <w:rFonts w:ascii="ＭＳ ゴシック" w:eastAsia="ＭＳ ゴシック" w:hAnsi="ＭＳ ゴシック" w:cs="ＭＳ ゴシック" w:hint="eastAsia"/>
        </w:rPr>
        <w:t>③</w:t>
      </w:r>
      <w:r w:rsidR="006E33D6" w:rsidRPr="006E33D6">
        <w:rPr>
          <w:rFonts w:ascii="Arial" w:eastAsia="ＭＳ ゴシック" w:hAnsi="Arial" w:cs="Arial"/>
        </w:rPr>
        <w:t>So</w:t>
      </w:r>
      <w:r w:rsidR="0025655D">
        <w:rPr>
          <w:rFonts w:ascii="Arial" w:eastAsia="ＭＳ ゴシック" w:hAnsi="Arial" w:cs="Arial"/>
        </w:rPr>
        <w:t>meone who does not plan to take a</w:t>
      </w:r>
      <w:r w:rsidR="006E33D6" w:rsidRPr="006E33D6">
        <w:rPr>
          <w:rFonts w:ascii="Arial" w:eastAsia="ＭＳ ゴシック" w:hAnsi="Arial" w:cs="Arial"/>
        </w:rPr>
        <w:t xml:space="preserve"> leave o</w:t>
      </w:r>
      <w:r w:rsidR="00544A27">
        <w:rPr>
          <w:rFonts w:ascii="Arial" w:eastAsia="ＭＳ ゴシック" w:hAnsi="Arial" w:cs="Arial"/>
        </w:rPr>
        <w:t>f absence fr</w:t>
      </w:r>
      <w:r w:rsidR="00544A27" w:rsidRPr="00AD763A">
        <w:rPr>
          <w:rFonts w:ascii="Arial" w:eastAsia="ＭＳ ゴシック" w:hAnsi="Arial" w:cs="Arial"/>
        </w:rPr>
        <w:t xml:space="preserve">om </w:t>
      </w:r>
      <w:r w:rsidR="00A75414" w:rsidRPr="00AD763A">
        <w:rPr>
          <w:rFonts w:ascii="Arial" w:eastAsia="ＭＳ ゴシック" w:hAnsi="Arial" w:cs="Arial"/>
        </w:rPr>
        <w:t>Saitama University</w:t>
      </w:r>
      <w:r w:rsidR="00544A27" w:rsidRPr="00AD763A">
        <w:rPr>
          <w:rFonts w:ascii="Arial" w:eastAsia="ＭＳ ゴシック" w:hAnsi="Arial" w:cs="Arial"/>
        </w:rPr>
        <w:t xml:space="preserve"> as o</w:t>
      </w:r>
      <w:r w:rsidR="00A75414" w:rsidRPr="00AD763A">
        <w:rPr>
          <w:rFonts w:ascii="Arial" w:eastAsia="ＭＳ ゴシック" w:hAnsi="Arial" w:cs="Arial"/>
        </w:rPr>
        <w:t>f</w:t>
      </w:r>
      <w:r w:rsidR="00A75414" w:rsidRPr="00AD763A">
        <w:rPr>
          <w:rFonts w:ascii="Arial" w:eastAsiaTheme="majorHAnsi" w:hAnsi="Arial" w:cs="Arial"/>
        </w:rPr>
        <w:t xml:space="preserve"> April </w:t>
      </w:r>
      <w:r w:rsidR="00253DAF" w:rsidRPr="00AD763A">
        <w:rPr>
          <w:rFonts w:ascii="Arial" w:eastAsiaTheme="majorHAnsi" w:hAnsi="Arial" w:cs="Arial"/>
        </w:rPr>
        <w:t>1,</w:t>
      </w:r>
    </w:p>
    <w:p w:rsidR="00DF266A" w:rsidRPr="006E33D6" w:rsidRDefault="006E33D6" w:rsidP="00A75414">
      <w:pPr>
        <w:ind w:firstLineChars="250" w:firstLine="525"/>
        <w:rPr>
          <w:rFonts w:ascii="Arial" w:eastAsiaTheme="majorHAnsi" w:hAnsi="Arial" w:cs="Arial"/>
        </w:rPr>
      </w:pPr>
      <w:r w:rsidRPr="006E33D6">
        <w:rPr>
          <w:rFonts w:ascii="Arial" w:eastAsia="ＭＳ ゴシック" w:hAnsi="Arial" w:cs="Arial"/>
        </w:rPr>
        <w:t xml:space="preserve"> </w:t>
      </w:r>
      <w:r w:rsidR="00063589" w:rsidRPr="006E33D6">
        <w:rPr>
          <w:rFonts w:ascii="Arial" w:eastAsiaTheme="majorHAnsi" w:hAnsi="Arial" w:cs="Arial"/>
        </w:rPr>
        <w:t>2019</w:t>
      </w:r>
      <w:r w:rsidRPr="006E33D6">
        <w:rPr>
          <w:rFonts w:ascii="Arial" w:eastAsiaTheme="majorHAnsi" w:hAnsi="Arial" w:cs="Arial"/>
        </w:rPr>
        <w:t>.</w:t>
      </w:r>
    </w:p>
    <w:p w:rsidR="00842B73" w:rsidRPr="00AD763A" w:rsidRDefault="00A06C46" w:rsidP="00842B73">
      <w:pPr>
        <w:ind w:leftChars="200" w:left="567" w:hangingChars="70" w:hanging="147"/>
        <w:rPr>
          <w:rFonts w:ascii="Arial" w:eastAsia="ＭＳ ゴシック" w:hAnsi="Arial" w:cs="Arial"/>
        </w:rPr>
      </w:pPr>
      <w:r w:rsidRPr="00AD763A">
        <w:rPr>
          <w:rFonts w:ascii="ＭＳ ゴシック" w:eastAsia="ＭＳ ゴシック" w:hAnsi="ＭＳ ゴシック" w:cs="ＭＳ ゴシック" w:hint="eastAsia"/>
        </w:rPr>
        <w:t>④</w:t>
      </w:r>
      <w:r w:rsidR="00A75414" w:rsidRPr="00AD763A">
        <w:rPr>
          <w:rFonts w:ascii="Arial" w:eastAsia="ＭＳ ゴシック" w:hAnsi="Arial" w:cs="Arial" w:hint="cs"/>
        </w:rPr>
        <w:t>If the applicant</w:t>
      </w:r>
      <w:r w:rsidR="00A75414" w:rsidRPr="00AD763A">
        <w:rPr>
          <w:rFonts w:ascii="Arial" w:eastAsia="ＭＳ ゴシック" w:hAnsi="Arial" w:cs="Arial"/>
        </w:rPr>
        <w:t xml:space="preserve"> has already been residing in Japan</w:t>
      </w:r>
      <w:r w:rsidR="00BD45A1" w:rsidRPr="00AD763A">
        <w:rPr>
          <w:rFonts w:ascii="Arial" w:eastAsia="ＭＳ ゴシック" w:hAnsi="Arial" w:cs="Arial"/>
        </w:rPr>
        <w:t xml:space="preserve"> before April 2019,</w:t>
      </w:r>
      <w:r w:rsidR="00A75414" w:rsidRPr="00AD763A">
        <w:rPr>
          <w:rFonts w:ascii="Arial" w:eastAsia="ＭＳ ゴシック" w:hAnsi="Arial" w:cs="Arial"/>
        </w:rPr>
        <w:t xml:space="preserve"> </w:t>
      </w:r>
      <w:r w:rsidR="00BD45A1" w:rsidRPr="00AD763A">
        <w:rPr>
          <w:rFonts w:ascii="Arial" w:eastAsia="ＭＳ ゴシック" w:hAnsi="Arial" w:cs="Arial"/>
        </w:rPr>
        <w:t xml:space="preserve">he/she must not exceed the duration </w:t>
      </w:r>
      <w:r w:rsidR="00BB6FF8" w:rsidRPr="00AD763A">
        <w:rPr>
          <w:rFonts w:ascii="Arial" w:eastAsia="ＭＳ ゴシック" w:hAnsi="Arial" w:cs="Arial"/>
        </w:rPr>
        <w:t xml:space="preserve">of living in I-House </w:t>
      </w:r>
      <w:r w:rsidR="00BD45A1" w:rsidRPr="00AD763A">
        <w:rPr>
          <w:rFonts w:ascii="Arial" w:eastAsia="ＭＳ ゴシック" w:hAnsi="Arial" w:cs="Arial"/>
        </w:rPr>
        <w:t xml:space="preserve">for a total of one year. </w:t>
      </w:r>
      <w:r w:rsidR="00544A27" w:rsidRPr="00AD763A">
        <w:rPr>
          <w:rFonts w:ascii="Arial" w:eastAsia="ＭＳ ゴシック" w:hAnsi="Arial" w:cs="Arial"/>
        </w:rPr>
        <w:t xml:space="preserve">However, someone </w:t>
      </w:r>
      <w:r w:rsidR="00BD45A1" w:rsidRPr="00AD763A">
        <w:rPr>
          <w:rFonts w:ascii="Arial" w:eastAsia="ＭＳ ゴシック" w:hAnsi="Arial" w:cs="Arial"/>
        </w:rPr>
        <w:t>may</w:t>
      </w:r>
      <w:r w:rsidR="00544A27" w:rsidRPr="00AD763A">
        <w:rPr>
          <w:rFonts w:ascii="Arial" w:eastAsia="ＭＳ ゴシック" w:hAnsi="Arial" w:cs="Arial"/>
        </w:rPr>
        <w:t xml:space="preserve"> apply again </w:t>
      </w:r>
      <w:r w:rsidR="002F543E" w:rsidRPr="00AD763A">
        <w:rPr>
          <w:rFonts w:ascii="Arial" w:eastAsia="ＭＳ ゴシック" w:hAnsi="Arial" w:cs="Arial"/>
        </w:rPr>
        <w:t xml:space="preserve">only </w:t>
      </w:r>
      <w:r w:rsidR="00544A27" w:rsidRPr="00AD763A">
        <w:rPr>
          <w:rFonts w:ascii="Arial" w:eastAsia="ＭＳ ゴシック" w:hAnsi="Arial" w:cs="Arial"/>
        </w:rPr>
        <w:t xml:space="preserve">when </w:t>
      </w:r>
      <w:r w:rsidR="00BD45A1" w:rsidRPr="00AD763A">
        <w:rPr>
          <w:rFonts w:ascii="Arial" w:eastAsia="ＭＳ ゴシック" w:hAnsi="Arial" w:cs="Arial"/>
        </w:rPr>
        <w:t>his/her</w:t>
      </w:r>
      <w:r w:rsidR="00544A27" w:rsidRPr="00AD763A">
        <w:rPr>
          <w:rFonts w:ascii="Arial" w:eastAsia="ＭＳ ゴシック" w:hAnsi="Arial" w:cs="Arial"/>
        </w:rPr>
        <w:t xml:space="preserve"> academic status changes. (Ex: </w:t>
      </w:r>
      <w:r w:rsidR="00BD45A1" w:rsidRPr="00AD763A">
        <w:rPr>
          <w:rFonts w:ascii="Arial" w:eastAsia="ＭＳ ゴシック" w:hAnsi="Arial" w:cs="Arial"/>
        </w:rPr>
        <w:t>D</w:t>
      </w:r>
      <w:r w:rsidR="00877B0C" w:rsidRPr="00AD763A">
        <w:rPr>
          <w:rFonts w:ascii="Arial" w:eastAsia="ＭＳ ゴシック" w:hAnsi="Arial" w:cs="Arial"/>
        </w:rPr>
        <w:t>octoral</w:t>
      </w:r>
      <w:r w:rsidR="00544A27" w:rsidRPr="00AD763A">
        <w:rPr>
          <w:rFonts w:ascii="Arial" w:eastAsia="ＭＳ ゴシック" w:hAnsi="Arial" w:cs="Arial"/>
        </w:rPr>
        <w:t xml:space="preserve"> course </w:t>
      </w:r>
      <w:r w:rsidR="00BD45A1" w:rsidRPr="00AD763A">
        <w:rPr>
          <w:rFonts w:ascii="Arial" w:eastAsia="ＭＳ ゴシック" w:hAnsi="Arial" w:cs="Arial"/>
        </w:rPr>
        <w:t>student may</w:t>
      </w:r>
      <w:r w:rsidR="00544A27" w:rsidRPr="00AD763A">
        <w:rPr>
          <w:rFonts w:ascii="Arial" w:eastAsia="ＭＳ ゴシック" w:hAnsi="Arial" w:cs="Arial"/>
        </w:rPr>
        <w:t xml:space="preserve"> apply again even if he/she had lived in </w:t>
      </w:r>
      <w:r w:rsidR="00544A27" w:rsidRPr="00AD763A">
        <w:rPr>
          <w:rFonts w:ascii="Arial" w:eastAsia="ＭＳ ゴシック" w:hAnsi="Arial" w:cs="Arial" w:hint="eastAsia"/>
        </w:rPr>
        <w:t>I-House</w:t>
      </w:r>
      <w:r w:rsidR="00544A27" w:rsidRPr="00AD763A">
        <w:rPr>
          <w:rFonts w:ascii="Arial" w:eastAsia="ＭＳ ゴシック" w:hAnsi="Arial" w:cs="Arial"/>
        </w:rPr>
        <w:t xml:space="preserve"> for one year</w:t>
      </w:r>
      <w:r w:rsidR="00877B0C" w:rsidRPr="00AD763A">
        <w:rPr>
          <w:rFonts w:ascii="Arial" w:eastAsia="ＭＳ ゴシック" w:hAnsi="Arial" w:cs="Arial"/>
        </w:rPr>
        <w:t xml:space="preserve"> </w:t>
      </w:r>
      <w:r w:rsidR="00E32873" w:rsidRPr="00AD763A">
        <w:rPr>
          <w:rFonts w:ascii="Arial" w:eastAsia="ＭＳ ゴシック" w:hAnsi="Arial" w:cs="Arial"/>
        </w:rPr>
        <w:t>during</w:t>
      </w:r>
      <w:r w:rsidR="00BD45A1" w:rsidRPr="00AD763A">
        <w:rPr>
          <w:rFonts w:ascii="Arial" w:eastAsia="ＭＳ ゴシック" w:hAnsi="Arial" w:cs="Arial"/>
        </w:rPr>
        <w:t xml:space="preserve"> his/her </w:t>
      </w:r>
      <w:r w:rsidR="00E32873" w:rsidRPr="00AD763A">
        <w:rPr>
          <w:rFonts w:ascii="Arial" w:eastAsia="ＭＳ ゴシック" w:hAnsi="Arial" w:cs="Arial"/>
        </w:rPr>
        <w:t>M</w:t>
      </w:r>
      <w:r w:rsidR="00877B0C" w:rsidRPr="00AD763A">
        <w:rPr>
          <w:rFonts w:ascii="Arial" w:eastAsia="ＭＳ ゴシック" w:hAnsi="Arial" w:cs="Arial"/>
        </w:rPr>
        <w:t>aster</w:t>
      </w:r>
      <w:r w:rsidR="00E32873" w:rsidRPr="00AD763A">
        <w:rPr>
          <w:rFonts w:ascii="Arial" w:eastAsia="ＭＳ ゴシック" w:hAnsi="Arial" w:cs="Arial"/>
        </w:rPr>
        <w:t>’s</w:t>
      </w:r>
      <w:r w:rsidR="00877B0C" w:rsidRPr="00AD763A">
        <w:rPr>
          <w:rFonts w:ascii="Arial" w:eastAsia="ＭＳ ゴシック" w:hAnsi="Arial" w:cs="Arial"/>
        </w:rPr>
        <w:t xml:space="preserve"> course</w:t>
      </w:r>
      <w:r w:rsidR="00544A27" w:rsidRPr="00AD763A">
        <w:rPr>
          <w:rFonts w:ascii="Arial" w:eastAsia="ＭＳ ゴシック" w:hAnsi="Arial" w:cs="Arial"/>
        </w:rPr>
        <w:t>.)</w:t>
      </w:r>
    </w:p>
    <w:p w:rsidR="00D17906" w:rsidRPr="00E32873" w:rsidRDefault="00D17906" w:rsidP="00D17906">
      <w:pPr>
        <w:rPr>
          <w:rFonts w:ascii="Arial" w:eastAsiaTheme="majorHAnsi" w:hAnsi="Arial" w:cs="Arial"/>
        </w:rPr>
      </w:pPr>
    </w:p>
    <w:p w:rsidR="00D17906" w:rsidRPr="00C77EB4" w:rsidRDefault="00D17906" w:rsidP="00D17906">
      <w:pPr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>２．</w:t>
      </w:r>
      <w:r w:rsidR="00A505B2" w:rsidRPr="00C77EB4">
        <w:rPr>
          <w:rFonts w:ascii="Arial" w:eastAsiaTheme="majorHAnsi" w:hAnsi="Arial" w:cs="Arial"/>
        </w:rPr>
        <w:t xml:space="preserve">Period of </w:t>
      </w:r>
      <w:r w:rsidR="00E772BF">
        <w:rPr>
          <w:rFonts w:ascii="Arial" w:eastAsiaTheme="majorHAnsi" w:hAnsi="Arial" w:cs="Arial"/>
        </w:rPr>
        <w:t>r</w:t>
      </w:r>
      <w:r w:rsidR="00A505B2" w:rsidRPr="00E772BF">
        <w:rPr>
          <w:rFonts w:ascii="Arial" w:eastAsiaTheme="majorHAnsi" w:hAnsi="Arial" w:cs="Arial"/>
        </w:rPr>
        <w:t>e</w:t>
      </w:r>
      <w:r w:rsidR="00A505B2" w:rsidRPr="00C77EB4">
        <w:rPr>
          <w:rFonts w:ascii="Arial" w:eastAsiaTheme="majorHAnsi" w:hAnsi="Arial" w:cs="Arial"/>
        </w:rPr>
        <w:t>sidence</w:t>
      </w:r>
    </w:p>
    <w:p w:rsidR="00D17906" w:rsidRPr="00AD763A" w:rsidRDefault="00D17906" w:rsidP="00D17906">
      <w:pPr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 xml:space="preserve">　　</w:t>
      </w:r>
      <w:r w:rsidR="00AD763A">
        <w:rPr>
          <w:rFonts w:ascii="Arial" w:eastAsiaTheme="majorHAnsi" w:hAnsi="Arial" w:cs="Arial" w:hint="eastAsia"/>
        </w:rPr>
        <w:t>Date of m</w:t>
      </w:r>
      <w:r w:rsidR="00AD763A">
        <w:rPr>
          <w:rFonts w:ascii="Arial" w:eastAsiaTheme="majorHAnsi" w:hAnsi="Arial" w:cs="Arial"/>
        </w:rPr>
        <w:t>oving</w:t>
      </w:r>
      <w:r w:rsidR="00A505B2" w:rsidRPr="00C77EB4">
        <w:rPr>
          <w:rFonts w:ascii="Arial" w:eastAsiaTheme="majorHAnsi" w:hAnsi="Arial" w:cs="Arial"/>
        </w:rPr>
        <w:t>-in</w:t>
      </w:r>
      <w:r w:rsidR="00AD763A">
        <w:rPr>
          <w:rFonts w:ascii="Arial" w:eastAsiaTheme="majorHAnsi" w:hAnsi="Arial" w:cs="Arial"/>
        </w:rPr>
        <w:t xml:space="preserve"> </w:t>
      </w:r>
      <w:r w:rsidR="00DF266A" w:rsidRPr="00C77EB4">
        <w:rPr>
          <w:rFonts w:ascii="Arial" w:eastAsiaTheme="majorHAnsi" w:hAnsi="Arial" w:cs="Arial"/>
        </w:rPr>
        <w:t>：</w:t>
      </w:r>
      <w:r w:rsidR="00091DCD" w:rsidRPr="00AD763A">
        <w:rPr>
          <w:rFonts w:ascii="Arial" w:eastAsiaTheme="majorHAnsi" w:hAnsi="Arial" w:cs="Arial"/>
        </w:rPr>
        <w:t xml:space="preserve">April </w:t>
      </w:r>
      <w:r w:rsidR="00253DAF" w:rsidRPr="00AD763A">
        <w:rPr>
          <w:rFonts w:ascii="Arial" w:eastAsiaTheme="majorHAnsi" w:hAnsi="Arial" w:cs="Arial"/>
        </w:rPr>
        <w:t xml:space="preserve">1, </w:t>
      </w:r>
      <w:r w:rsidR="00091DCD" w:rsidRPr="00AD763A">
        <w:rPr>
          <w:rFonts w:ascii="Arial" w:eastAsiaTheme="majorHAnsi" w:hAnsi="Arial" w:cs="Arial"/>
        </w:rPr>
        <w:t>(Mon),</w:t>
      </w:r>
      <w:r w:rsidR="00761D47" w:rsidRPr="00AD763A">
        <w:rPr>
          <w:rFonts w:ascii="Arial" w:eastAsiaTheme="majorHAnsi" w:hAnsi="Arial" w:cs="Arial"/>
        </w:rPr>
        <w:t xml:space="preserve"> 2019</w:t>
      </w:r>
      <w:r w:rsidR="002F543E" w:rsidRPr="00AD763A">
        <w:rPr>
          <w:rFonts w:ascii="Arial" w:eastAsiaTheme="majorHAnsi" w:hAnsi="Arial" w:cs="Arial"/>
        </w:rPr>
        <w:t xml:space="preserve"> </w:t>
      </w:r>
    </w:p>
    <w:p w:rsidR="00D17906" w:rsidRPr="00AD763A" w:rsidRDefault="00D17906" w:rsidP="00D17906">
      <w:pPr>
        <w:rPr>
          <w:rFonts w:ascii="Arial" w:eastAsiaTheme="majorHAnsi" w:hAnsi="Arial" w:cs="Arial"/>
        </w:rPr>
      </w:pPr>
      <w:r w:rsidRPr="00AD763A">
        <w:rPr>
          <w:rFonts w:ascii="Arial" w:eastAsiaTheme="majorHAnsi" w:hAnsi="Arial" w:cs="Arial"/>
        </w:rPr>
        <w:t xml:space="preserve">　　</w:t>
      </w:r>
      <w:r w:rsidR="00AD763A" w:rsidRPr="00AD763A">
        <w:rPr>
          <w:rFonts w:ascii="Arial" w:eastAsiaTheme="majorHAnsi" w:hAnsi="Arial" w:cs="Arial" w:hint="eastAsia"/>
        </w:rPr>
        <w:t>Date of moving-out</w:t>
      </w:r>
      <w:r w:rsidR="00DF266A" w:rsidRPr="00AD763A">
        <w:rPr>
          <w:rFonts w:ascii="Arial" w:eastAsiaTheme="majorHAnsi" w:hAnsi="Arial" w:cs="Arial"/>
        </w:rPr>
        <w:t>：</w:t>
      </w:r>
      <w:r w:rsidR="002F543E" w:rsidRPr="00AD763A">
        <w:rPr>
          <w:rFonts w:ascii="Arial" w:eastAsiaTheme="majorHAnsi" w:hAnsi="Arial" w:cs="Arial"/>
        </w:rPr>
        <w:t>August</w:t>
      </w:r>
      <w:r w:rsidR="00761D47" w:rsidRPr="00AD763A">
        <w:rPr>
          <w:rFonts w:ascii="Arial" w:eastAsiaTheme="majorHAnsi" w:hAnsi="Arial" w:cs="Arial"/>
        </w:rPr>
        <w:t xml:space="preserve"> </w:t>
      </w:r>
      <w:r w:rsidR="00091DCD" w:rsidRPr="00AD763A">
        <w:rPr>
          <w:rFonts w:ascii="Arial" w:eastAsiaTheme="majorHAnsi" w:hAnsi="Arial" w:cs="Arial"/>
        </w:rPr>
        <w:t>23 (Fri)</w:t>
      </w:r>
      <w:r w:rsidR="00761D47" w:rsidRPr="00AD763A">
        <w:rPr>
          <w:rFonts w:ascii="Arial" w:eastAsiaTheme="majorHAnsi" w:hAnsi="Arial" w:cs="Arial"/>
        </w:rPr>
        <w:t xml:space="preserve">, </w:t>
      </w:r>
      <w:r w:rsidR="00DF266A" w:rsidRPr="00AD763A">
        <w:rPr>
          <w:rFonts w:ascii="Arial" w:eastAsiaTheme="majorHAnsi" w:hAnsi="Arial" w:cs="Arial"/>
        </w:rPr>
        <w:t>2019</w:t>
      </w:r>
      <w:r w:rsidR="00DF266A" w:rsidRPr="00AD763A">
        <w:rPr>
          <w:rFonts w:ascii="Arial" w:eastAsiaTheme="majorHAnsi" w:hAnsi="Arial" w:cs="Arial"/>
        </w:rPr>
        <w:t xml:space="preserve">　</w:t>
      </w:r>
      <w:r w:rsidR="00761D47" w:rsidRPr="00AD763A">
        <w:rPr>
          <w:rFonts w:ascii="Arial" w:eastAsiaTheme="majorHAnsi" w:hAnsi="Arial" w:cs="Arial"/>
        </w:rPr>
        <w:t>or</w:t>
      </w:r>
      <w:r w:rsidR="00DF266A" w:rsidRPr="00AD763A">
        <w:rPr>
          <w:rFonts w:ascii="Arial" w:eastAsiaTheme="majorHAnsi" w:hAnsi="Arial" w:cs="Arial"/>
        </w:rPr>
        <w:t xml:space="preserve">　</w:t>
      </w:r>
      <w:r w:rsidR="002F543E" w:rsidRPr="00AD763A">
        <w:rPr>
          <w:rFonts w:ascii="Arial" w:eastAsiaTheme="majorHAnsi" w:hAnsi="Arial" w:cs="Arial"/>
        </w:rPr>
        <w:t>March</w:t>
      </w:r>
      <w:r w:rsidR="00761D47" w:rsidRPr="00AD763A">
        <w:rPr>
          <w:rFonts w:ascii="Arial" w:eastAsiaTheme="majorHAnsi" w:hAnsi="Arial" w:cs="Arial"/>
        </w:rPr>
        <w:t xml:space="preserve"> </w:t>
      </w:r>
      <w:r w:rsidR="00253DAF" w:rsidRPr="00AD763A">
        <w:rPr>
          <w:rFonts w:ascii="Arial" w:eastAsiaTheme="majorHAnsi" w:hAnsi="Arial" w:cs="Arial"/>
        </w:rPr>
        <w:t>6 (Fri)</w:t>
      </w:r>
      <w:r w:rsidR="00761D47" w:rsidRPr="00AD763A">
        <w:rPr>
          <w:rFonts w:ascii="Arial" w:eastAsiaTheme="majorHAnsi" w:hAnsi="Arial" w:cs="Arial"/>
        </w:rPr>
        <w:t xml:space="preserve">, </w:t>
      </w:r>
      <w:r w:rsidR="00DF266A" w:rsidRPr="00AD763A">
        <w:rPr>
          <w:rFonts w:ascii="Arial" w:eastAsiaTheme="majorHAnsi" w:hAnsi="Arial" w:cs="Arial"/>
        </w:rPr>
        <w:t>2</w:t>
      </w:r>
      <w:r w:rsidRPr="00AD763A">
        <w:rPr>
          <w:rFonts w:ascii="Arial" w:eastAsiaTheme="majorHAnsi" w:hAnsi="Arial" w:cs="Arial"/>
        </w:rPr>
        <w:t>020</w:t>
      </w:r>
      <w:r w:rsidR="002F543E" w:rsidRPr="00AD763A">
        <w:rPr>
          <w:rFonts w:ascii="Arial" w:eastAsiaTheme="majorHAnsi" w:hAnsi="Arial" w:cs="Arial"/>
        </w:rPr>
        <w:t xml:space="preserve"> </w:t>
      </w:r>
    </w:p>
    <w:p w:rsidR="00A75C6F" w:rsidRPr="00AD763A" w:rsidRDefault="00A75C6F" w:rsidP="00A75C6F">
      <w:pPr>
        <w:rPr>
          <w:rFonts w:ascii="Arial" w:eastAsiaTheme="majorHAnsi" w:hAnsi="Arial" w:cs="Arial"/>
        </w:rPr>
      </w:pPr>
    </w:p>
    <w:p w:rsidR="00A75C6F" w:rsidRPr="00AD763A" w:rsidRDefault="00D17906" w:rsidP="00A75C6F">
      <w:pPr>
        <w:rPr>
          <w:rFonts w:ascii="Arial" w:eastAsiaTheme="majorHAnsi" w:hAnsi="Arial" w:cs="Arial"/>
        </w:rPr>
      </w:pPr>
      <w:r w:rsidRPr="00AD763A">
        <w:rPr>
          <w:rFonts w:ascii="Arial" w:eastAsiaTheme="majorHAnsi" w:hAnsi="Arial" w:cs="Arial"/>
        </w:rPr>
        <w:t>３</w:t>
      </w:r>
      <w:r w:rsidR="00761D47" w:rsidRPr="00AD763A">
        <w:rPr>
          <w:rFonts w:ascii="Arial" w:eastAsiaTheme="majorHAnsi" w:hAnsi="Arial" w:cs="Arial"/>
        </w:rPr>
        <w:t>．</w:t>
      </w:r>
      <w:r w:rsidR="00553409" w:rsidRPr="00AD763A">
        <w:rPr>
          <w:rFonts w:ascii="Arial" w:eastAsiaTheme="majorHAnsi" w:hAnsi="Arial" w:cs="Arial" w:hint="eastAsia"/>
        </w:rPr>
        <w:t>Required</w:t>
      </w:r>
      <w:r w:rsidR="002F543E" w:rsidRPr="00AD763A">
        <w:rPr>
          <w:rFonts w:ascii="Arial" w:eastAsiaTheme="majorHAnsi" w:hAnsi="Arial" w:cs="Arial"/>
        </w:rPr>
        <w:t xml:space="preserve"> </w:t>
      </w:r>
      <w:r w:rsidR="00E772BF" w:rsidRPr="00AD763A">
        <w:rPr>
          <w:rFonts w:ascii="Arial" w:eastAsiaTheme="majorHAnsi" w:hAnsi="Arial" w:cs="Arial"/>
        </w:rPr>
        <w:t>d</w:t>
      </w:r>
      <w:r w:rsidR="00761D47" w:rsidRPr="00AD763A">
        <w:rPr>
          <w:rFonts w:ascii="Arial" w:eastAsiaTheme="majorHAnsi" w:hAnsi="Arial" w:cs="Arial"/>
        </w:rPr>
        <w:t>ocuments</w:t>
      </w:r>
    </w:p>
    <w:p w:rsidR="00A75C6F" w:rsidRPr="00AD763A" w:rsidRDefault="00A75C6F" w:rsidP="00A75C6F">
      <w:pPr>
        <w:rPr>
          <w:rFonts w:ascii="Arial" w:eastAsiaTheme="majorHAnsi" w:hAnsi="Arial" w:cs="Arial"/>
        </w:rPr>
      </w:pPr>
      <w:r w:rsidRPr="00AD763A">
        <w:rPr>
          <w:rFonts w:ascii="Arial" w:eastAsiaTheme="majorHAnsi" w:hAnsi="Arial" w:cs="Arial"/>
        </w:rPr>
        <w:t>（１）</w:t>
      </w:r>
      <w:r w:rsidR="00761D47" w:rsidRPr="00AD763A">
        <w:rPr>
          <w:rFonts w:ascii="Arial" w:eastAsiaTheme="majorHAnsi" w:hAnsi="Arial" w:cs="Arial"/>
        </w:rPr>
        <w:t xml:space="preserve">For applicants who </w:t>
      </w:r>
      <w:r w:rsidR="00091DCD" w:rsidRPr="00AD763A">
        <w:rPr>
          <w:rFonts w:ascii="Arial" w:eastAsiaTheme="majorHAnsi" w:hAnsi="Arial" w:cs="Arial"/>
        </w:rPr>
        <w:t>wish</w:t>
      </w:r>
      <w:r w:rsidR="00761D47" w:rsidRPr="00AD763A">
        <w:rPr>
          <w:rFonts w:ascii="Arial" w:eastAsiaTheme="majorHAnsi" w:hAnsi="Arial" w:cs="Arial"/>
        </w:rPr>
        <w:t xml:space="preserve"> to </w:t>
      </w:r>
      <w:r w:rsidR="00091DCD" w:rsidRPr="00AD763A">
        <w:rPr>
          <w:rFonts w:ascii="Arial" w:eastAsiaTheme="majorHAnsi" w:hAnsi="Arial" w:cs="Arial"/>
        </w:rPr>
        <w:t>move</w:t>
      </w:r>
      <w:r w:rsidR="00761D47" w:rsidRPr="00AD763A">
        <w:rPr>
          <w:rFonts w:ascii="Arial" w:eastAsiaTheme="majorHAnsi" w:hAnsi="Arial" w:cs="Arial"/>
        </w:rPr>
        <w:t xml:space="preserve"> in</w:t>
      </w:r>
      <w:r w:rsidR="00091DCD" w:rsidRPr="00AD763A">
        <w:rPr>
          <w:rFonts w:ascii="Arial" w:eastAsiaTheme="majorHAnsi" w:hAnsi="Arial" w:cs="Arial"/>
        </w:rPr>
        <w:t xml:space="preserve"> to</w:t>
      </w:r>
      <w:r w:rsidR="00761D47" w:rsidRPr="00AD763A">
        <w:rPr>
          <w:rFonts w:ascii="Arial" w:eastAsiaTheme="majorHAnsi" w:hAnsi="Arial" w:cs="Arial"/>
        </w:rPr>
        <w:t xml:space="preserve"> I-House</w:t>
      </w:r>
    </w:p>
    <w:p w:rsidR="00A75C6F" w:rsidRPr="00C77EB4" w:rsidRDefault="00A75C6F" w:rsidP="00A75C6F">
      <w:pPr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 xml:space="preserve">　　</w:t>
      </w:r>
      <w:r w:rsidRPr="00C77EB4">
        <w:rPr>
          <w:rFonts w:ascii="ＭＳ ゴシック" w:eastAsia="ＭＳ ゴシック" w:hAnsi="ＭＳ ゴシック" w:cs="ＭＳ ゴシック" w:hint="eastAsia"/>
        </w:rPr>
        <w:t>①</w:t>
      </w:r>
      <w:r w:rsidR="00761D47" w:rsidRPr="00C77EB4">
        <w:rPr>
          <w:rFonts w:ascii="Arial" w:eastAsiaTheme="majorHAnsi" w:hAnsi="Arial" w:cs="Arial"/>
        </w:rPr>
        <w:t>Form 1-1</w:t>
      </w:r>
    </w:p>
    <w:p w:rsidR="00A75C6F" w:rsidRPr="00C77EB4" w:rsidRDefault="00A75C6F" w:rsidP="00A75C6F">
      <w:pPr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 xml:space="preserve">　　</w:t>
      </w:r>
      <w:r w:rsidRPr="00C77EB4">
        <w:rPr>
          <w:rFonts w:ascii="ＭＳ ゴシック" w:eastAsia="ＭＳ ゴシック" w:hAnsi="ＭＳ ゴシック" w:cs="ＭＳ ゴシック" w:hint="eastAsia"/>
        </w:rPr>
        <w:t>②</w:t>
      </w:r>
      <w:r w:rsidR="00761D47" w:rsidRPr="00C77EB4">
        <w:rPr>
          <w:rFonts w:ascii="Arial" w:eastAsiaTheme="majorHAnsi" w:hAnsi="Arial" w:cs="Arial"/>
        </w:rPr>
        <w:t xml:space="preserve">Form </w:t>
      </w:r>
      <w:r w:rsidRPr="00C77EB4">
        <w:rPr>
          <w:rFonts w:ascii="Arial" w:eastAsiaTheme="majorHAnsi" w:hAnsi="Arial" w:cs="Arial"/>
        </w:rPr>
        <w:t>A</w:t>
      </w:r>
    </w:p>
    <w:p w:rsidR="00A75C6F" w:rsidRPr="00AD763A" w:rsidRDefault="00A75C6F" w:rsidP="00A75C6F">
      <w:pPr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 xml:space="preserve">　　</w:t>
      </w:r>
      <w:r w:rsidRPr="00C77EB4">
        <w:rPr>
          <w:rFonts w:ascii="ＭＳ ゴシック" w:eastAsia="ＭＳ ゴシック" w:hAnsi="ＭＳ ゴシック" w:cs="ＭＳ ゴシック" w:hint="eastAsia"/>
        </w:rPr>
        <w:t>③</w:t>
      </w:r>
      <w:r w:rsidR="00091DCD">
        <w:rPr>
          <w:rFonts w:ascii="Arial" w:eastAsiaTheme="majorHAnsi" w:hAnsi="Arial" w:cs="Arial"/>
        </w:rPr>
        <w:t>Copy of student ID card o</w:t>
      </w:r>
      <w:r w:rsidR="00091DCD" w:rsidRPr="00AD763A">
        <w:rPr>
          <w:rFonts w:ascii="Arial" w:eastAsiaTheme="majorHAnsi" w:hAnsi="Arial" w:cs="Arial"/>
        </w:rPr>
        <w:t>r A</w:t>
      </w:r>
      <w:r w:rsidR="00406FBA" w:rsidRPr="00AD763A">
        <w:rPr>
          <w:rFonts w:ascii="Arial" w:eastAsiaTheme="majorHAnsi" w:hAnsi="Arial" w:cs="Arial"/>
        </w:rPr>
        <w:t>cceptance Letter from Saitama University</w:t>
      </w:r>
    </w:p>
    <w:p w:rsidR="00A75C6F" w:rsidRPr="00AD763A" w:rsidRDefault="00A75C6F" w:rsidP="00295191">
      <w:pPr>
        <w:ind w:left="630" w:hangingChars="300" w:hanging="630"/>
        <w:rPr>
          <w:rFonts w:ascii="Arial" w:eastAsiaTheme="majorHAnsi" w:hAnsi="Arial" w:cs="Arial"/>
        </w:rPr>
      </w:pPr>
      <w:r w:rsidRPr="00AD763A">
        <w:rPr>
          <w:rFonts w:ascii="Arial" w:eastAsiaTheme="majorHAnsi" w:hAnsi="Arial" w:cs="Arial"/>
        </w:rPr>
        <w:t>（２）</w:t>
      </w:r>
      <w:r w:rsidR="00406FBA" w:rsidRPr="00AD763A">
        <w:rPr>
          <w:rFonts w:ascii="Arial" w:eastAsiaTheme="majorHAnsi" w:hAnsi="Arial" w:cs="Arial"/>
        </w:rPr>
        <w:t xml:space="preserve">For </w:t>
      </w:r>
      <w:r w:rsidR="00091DCD" w:rsidRPr="00AD763A">
        <w:rPr>
          <w:rFonts w:ascii="Arial" w:eastAsiaTheme="majorHAnsi" w:hAnsi="Arial" w:cs="Arial"/>
        </w:rPr>
        <w:t>current</w:t>
      </w:r>
      <w:r w:rsidR="00406FBA" w:rsidRPr="00AD763A">
        <w:rPr>
          <w:rFonts w:ascii="Arial" w:eastAsiaTheme="majorHAnsi" w:hAnsi="Arial" w:cs="Arial"/>
        </w:rPr>
        <w:t xml:space="preserve"> residents who </w:t>
      </w:r>
      <w:r w:rsidR="005D781F" w:rsidRPr="00AD763A">
        <w:rPr>
          <w:rFonts w:ascii="Arial" w:eastAsiaTheme="majorHAnsi" w:hAnsi="Arial" w:cs="Arial"/>
        </w:rPr>
        <w:t xml:space="preserve">are permitted to live in I-House until </w:t>
      </w:r>
      <w:r w:rsidR="00091DCD" w:rsidRPr="00AD763A">
        <w:rPr>
          <w:rFonts w:ascii="Arial" w:eastAsiaTheme="majorHAnsi" w:hAnsi="Arial" w:cs="Arial"/>
        </w:rPr>
        <w:t>August</w:t>
      </w:r>
      <w:r w:rsidR="005D781F" w:rsidRPr="00AD763A">
        <w:rPr>
          <w:rFonts w:ascii="Arial" w:eastAsiaTheme="majorHAnsi" w:hAnsi="Arial" w:cs="Arial"/>
        </w:rPr>
        <w:t xml:space="preserve"> </w:t>
      </w:r>
      <w:r w:rsidR="00253DAF" w:rsidRPr="00AD763A">
        <w:rPr>
          <w:rFonts w:ascii="Arial" w:eastAsiaTheme="majorHAnsi" w:hAnsi="Arial" w:cs="Arial"/>
        </w:rPr>
        <w:t>23</w:t>
      </w:r>
      <w:r w:rsidR="005D781F" w:rsidRPr="00AD763A">
        <w:rPr>
          <w:rFonts w:ascii="Arial" w:eastAsiaTheme="majorHAnsi" w:hAnsi="Arial" w:cs="Arial"/>
        </w:rPr>
        <w:t xml:space="preserve">, 2019 </w:t>
      </w:r>
      <w:r w:rsidR="00091DCD" w:rsidRPr="00AD763A">
        <w:rPr>
          <w:rFonts w:ascii="Arial" w:eastAsiaTheme="majorHAnsi" w:hAnsi="Arial" w:cs="Arial"/>
        </w:rPr>
        <w:t>but</w:t>
      </w:r>
      <w:r w:rsidR="005D781F" w:rsidRPr="00AD763A">
        <w:rPr>
          <w:rFonts w:ascii="Arial" w:eastAsiaTheme="majorHAnsi" w:hAnsi="Arial" w:cs="Arial"/>
        </w:rPr>
        <w:t xml:space="preserve"> </w:t>
      </w:r>
      <w:r w:rsidR="00091DCD" w:rsidRPr="00AD763A">
        <w:rPr>
          <w:rFonts w:ascii="Arial" w:eastAsiaTheme="majorHAnsi" w:hAnsi="Arial" w:cs="Arial"/>
        </w:rPr>
        <w:t>wish</w:t>
      </w:r>
      <w:r w:rsidR="005D781F" w:rsidRPr="00AD763A">
        <w:rPr>
          <w:rFonts w:ascii="Arial" w:eastAsiaTheme="majorHAnsi" w:hAnsi="Arial" w:cs="Arial"/>
        </w:rPr>
        <w:t xml:space="preserve"> to change </w:t>
      </w:r>
      <w:r w:rsidR="00C658A2" w:rsidRPr="00AD763A">
        <w:rPr>
          <w:rFonts w:ascii="Arial" w:eastAsiaTheme="majorHAnsi" w:hAnsi="Arial" w:cs="Arial"/>
        </w:rPr>
        <w:t>the</w:t>
      </w:r>
      <w:r w:rsidR="005D781F" w:rsidRPr="00AD763A">
        <w:rPr>
          <w:rFonts w:ascii="Arial" w:eastAsiaTheme="majorHAnsi" w:hAnsi="Arial" w:cs="Arial"/>
        </w:rPr>
        <w:t xml:space="preserve"> room types</w:t>
      </w:r>
    </w:p>
    <w:p w:rsidR="00A75C6F" w:rsidRPr="00C77EB4" w:rsidRDefault="00A75C6F" w:rsidP="00A75C6F">
      <w:pPr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 xml:space="preserve">　　</w:t>
      </w:r>
      <w:r w:rsidR="007C0488" w:rsidRPr="00C77EB4">
        <w:rPr>
          <w:rFonts w:ascii="ＭＳ ゴシック" w:eastAsia="ＭＳ ゴシック" w:hAnsi="ＭＳ ゴシック" w:cs="ＭＳ ゴシック" w:hint="eastAsia"/>
        </w:rPr>
        <w:t>①</w:t>
      </w:r>
      <w:r w:rsidR="005D781F" w:rsidRPr="00C77EB4">
        <w:rPr>
          <w:rFonts w:ascii="Arial" w:eastAsiaTheme="majorHAnsi" w:hAnsi="Arial" w:cs="Arial"/>
        </w:rPr>
        <w:t>Form B</w:t>
      </w:r>
    </w:p>
    <w:p w:rsidR="00295191" w:rsidRPr="00C77EB4" w:rsidRDefault="00295191" w:rsidP="005626A0">
      <w:pPr>
        <w:ind w:firstLineChars="100" w:firstLine="210"/>
        <w:rPr>
          <w:rFonts w:ascii="Arial" w:eastAsiaTheme="majorHAnsi" w:hAnsi="Arial" w:cs="Arial"/>
        </w:rPr>
      </w:pPr>
      <w:r w:rsidRPr="00C77EB4">
        <w:rPr>
          <w:rFonts w:ascii="ＭＳ ゴシック" w:eastAsia="ＭＳ ゴシック" w:hAnsi="ＭＳ ゴシック" w:cs="ＭＳ ゴシック" w:hint="eastAsia"/>
        </w:rPr>
        <w:t>※</w:t>
      </w:r>
      <w:r w:rsidR="005D781F" w:rsidRPr="00C77EB4">
        <w:rPr>
          <w:rFonts w:ascii="Arial" w:eastAsiaTheme="majorHAnsi" w:hAnsi="Arial" w:cs="Arial"/>
        </w:rPr>
        <w:t>Please fill in y</w:t>
      </w:r>
      <w:r w:rsidR="00091DCD">
        <w:rPr>
          <w:rFonts w:ascii="Arial" w:eastAsiaTheme="majorHAnsi" w:hAnsi="Arial" w:cs="Arial"/>
        </w:rPr>
        <w:t>our relevant information as o</w:t>
      </w:r>
      <w:r w:rsidR="00091DCD" w:rsidRPr="00AD763A">
        <w:rPr>
          <w:rFonts w:ascii="Arial" w:eastAsiaTheme="majorHAnsi" w:hAnsi="Arial" w:cs="Arial"/>
        </w:rPr>
        <w:t>f April</w:t>
      </w:r>
      <w:r w:rsidR="005D781F" w:rsidRPr="00AD763A">
        <w:rPr>
          <w:rFonts w:ascii="Arial" w:eastAsiaTheme="majorHAnsi" w:hAnsi="Arial" w:cs="Arial"/>
        </w:rPr>
        <w:t xml:space="preserve"> </w:t>
      </w:r>
      <w:r w:rsidR="00253DAF" w:rsidRPr="00AD763A">
        <w:rPr>
          <w:rFonts w:ascii="Arial" w:eastAsiaTheme="majorHAnsi" w:hAnsi="Arial" w:cs="Arial"/>
        </w:rPr>
        <w:t>1</w:t>
      </w:r>
      <w:r w:rsidR="005D781F" w:rsidRPr="00AD763A">
        <w:rPr>
          <w:rFonts w:ascii="Arial" w:eastAsiaTheme="majorHAnsi" w:hAnsi="Arial" w:cs="Arial"/>
        </w:rPr>
        <w:t>, 20</w:t>
      </w:r>
      <w:r w:rsidR="005D781F" w:rsidRPr="00C77EB4">
        <w:rPr>
          <w:rFonts w:ascii="Arial" w:eastAsiaTheme="majorHAnsi" w:hAnsi="Arial" w:cs="Arial"/>
        </w:rPr>
        <w:t>19.</w:t>
      </w:r>
    </w:p>
    <w:p w:rsidR="007C0488" w:rsidRPr="00C77EB4" w:rsidRDefault="00F93F30" w:rsidP="00A75C6F">
      <w:pPr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 xml:space="preserve">　　</w:t>
      </w:r>
    </w:p>
    <w:p w:rsidR="00BA48BA" w:rsidRPr="00AD763A" w:rsidRDefault="00D17906" w:rsidP="00A75C6F">
      <w:pPr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>４</w:t>
      </w:r>
      <w:r w:rsidR="00BA48BA" w:rsidRPr="00C77EB4">
        <w:rPr>
          <w:rFonts w:ascii="Arial" w:eastAsiaTheme="majorHAnsi" w:hAnsi="Arial" w:cs="Arial"/>
        </w:rPr>
        <w:t>．</w:t>
      </w:r>
      <w:r w:rsidR="00253DAF" w:rsidRPr="00AD763A">
        <w:rPr>
          <w:rFonts w:ascii="Arial" w:eastAsiaTheme="majorHAnsi" w:hAnsi="Arial" w:cs="Arial"/>
        </w:rPr>
        <w:t>Application</w:t>
      </w:r>
    </w:p>
    <w:p w:rsidR="00BA48BA" w:rsidRPr="00AD763A" w:rsidRDefault="005D781F" w:rsidP="00A75C6F">
      <w:pPr>
        <w:rPr>
          <w:rFonts w:ascii="Arial" w:eastAsiaTheme="majorHAnsi" w:hAnsi="Arial" w:cs="Arial"/>
        </w:rPr>
      </w:pPr>
      <w:r w:rsidRPr="00AD763A">
        <w:rPr>
          <w:rFonts w:ascii="Arial" w:eastAsiaTheme="majorHAnsi" w:hAnsi="Arial" w:cs="Arial"/>
        </w:rPr>
        <w:t>（１）</w:t>
      </w:r>
      <w:r w:rsidRPr="00AD763A">
        <w:rPr>
          <w:rFonts w:ascii="Arial" w:eastAsiaTheme="majorHAnsi" w:hAnsi="Arial" w:cs="Arial"/>
        </w:rPr>
        <w:t xml:space="preserve">How to </w:t>
      </w:r>
      <w:r w:rsidR="00E06101" w:rsidRPr="00AD763A">
        <w:rPr>
          <w:rFonts w:ascii="Arial" w:eastAsiaTheme="majorHAnsi" w:hAnsi="Arial" w:cs="Arial"/>
        </w:rPr>
        <w:t>apply</w:t>
      </w:r>
    </w:p>
    <w:p w:rsidR="00BA48BA" w:rsidRPr="00AD763A" w:rsidRDefault="00BA48BA" w:rsidP="00F93F30">
      <w:pPr>
        <w:ind w:left="210" w:hangingChars="100" w:hanging="210"/>
        <w:rPr>
          <w:rFonts w:ascii="Arial" w:eastAsiaTheme="majorHAnsi" w:hAnsi="Arial" w:cs="Arial"/>
        </w:rPr>
      </w:pPr>
      <w:r w:rsidRPr="00AD763A">
        <w:rPr>
          <w:rFonts w:ascii="Arial" w:eastAsiaTheme="majorHAnsi" w:hAnsi="Arial" w:cs="Arial"/>
        </w:rPr>
        <w:t xml:space="preserve">　　</w:t>
      </w:r>
      <w:r w:rsidR="00253DAF" w:rsidRPr="00AD763A">
        <w:rPr>
          <w:rFonts w:ascii="Arial" w:eastAsiaTheme="majorHAnsi" w:hAnsi="Arial" w:cs="Arial"/>
        </w:rPr>
        <w:t>S</w:t>
      </w:r>
      <w:r w:rsidR="005D781F" w:rsidRPr="00AD763A">
        <w:rPr>
          <w:rFonts w:ascii="Arial" w:eastAsiaTheme="majorHAnsi" w:hAnsi="Arial" w:cs="Arial"/>
        </w:rPr>
        <w:t>ubmit the application documents by email. Please contact</w:t>
      </w:r>
      <w:r w:rsidR="00253DAF" w:rsidRPr="00AD763A">
        <w:rPr>
          <w:rFonts w:ascii="Arial" w:eastAsiaTheme="majorHAnsi" w:hAnsi="Arial" w:cs="Arial"/>
        </w:rPr>
        <w:t xml:space="preserve"> the</w:t>
      </w:r>
      <w:r w:rsidR="005D781F" w:rsidRPr="00AD763A">
        <w:rPr>
          <w:rFonts w:ascii="Arial" w:eastAsiaTheme="majorHAnsi" w:hAnsi="Arial" w:cs="Arial"/>
        </w:rPr>
        <w:t xml:space="preserve"> Office of International Affairs in case you do not receive </w:t>
      </w:r>
      <w:r w:rsidR="00057023" w:rsidRPr="00AD763A">
        <w:rPr>
          <w:rFonts w:ascii="Arial" w:eastAsiaTheme="majorHAnsi" w:hAnsi="Arial" w:cs="Arial"/>
        </w:rPr>
        <w:t>any</w:t>
      </w:r>
      <w:r w:rsidR="005D781F" w:rsidRPr="00AD763A">
        <w:rPr>
          <w:rFonts w:ascii="Arial" w:eastAsiaTheme="majorHAnsi" w:hAnsi="Arial" w:cs="Arial"/>
        </w:rPr>
        <w:t xml:space="preserve"> reply </w:t>
      </w:r>
      <w:r w:rsidR="00253DAF" w:rsidRPr="00AD763A">
        <w:rPr>
          <w:rFonts w:ascii="Arial" w:eastAsiaTheme="majorHAnsi" w:hAnsi="Arial" w:cs="Arial"/>
        </w:rPr>
        <w:t>with</w:t>
      </w:r>
      <w:r w:rsidR="005D781F" w:rsidRPr="00AD763A">
        <w:rPr>
          <w:rFonts w:ascii="Arial" w:eastAsiaTheme="majorHAnsi" w:hAnsi="Arial" w:cs="Arial"/>
        </w:rPr>
        <w:t xml:space="preserve">in </w:t>
      </w:r>
      <w:r w:rsidR="008D514B" w:rsidRPr="00AD763A">
        <w:rPr>
          <w:rFonts w:ascii="Arial" w:eastAsiaTheme="majorHAnsi" w:hAnsi="Arial" w:cs="Arial"/>
        </w:rPr>
        <w:t>a week</w:t>
      </w:r>
      <w:r w:rsidR="005D781F" w:rsidRPr="00AD763A">
        <w:rPr>
          <w:rFonts w:ascii="Arial" w:eastAsiaTheme="majorHAnsi" w:hAnsi="Arial" w:cs="Arial"/>
        </w:rPr>
        <w:t>.</w:t>
      </w:r>
    </w:p>
    <w:p w:rsidR="00F93F30" w:rsidRPr="00C77EB4" w:rsidRDefault="00BA48BA" w:rsidP="00A75C6F">
      <w:pPr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 xml:space="preserve">　　</w:t>
      </w:r>
      <w:r w:rsidR="00F93F30" w:rsidRPr="00C77EB4">
        <w:rPr>
          <w:rFonts w:ascii="Arial" w:eastAsiaTheme="majorHAnsi" w:hAnsi="Arial" w:cs="Arial"/>
        </w:rPr>
        <w:t>「</w:t>
      </w:r>
      <w:r w:rsidR="008D514B" w:rsidRPr="00C77EB4">
        <w:rPr>
          <w:rFonts w:ascii="Arial" w:eastAsiaTheme="majorHAnsi" w:hAnsi="Arial" w:cs="Arial"/>
        </w:rPr>
        <w:t>Office of International Affairs, Saitama University</w:t>
      </w:r>
      <w:r w:rsidRPr="00C77EB4">
        <w:rPr>
          <w:rFonts w:ascii="Arial" w:eastAsiaTheme="majorHAnsi" w:hAnsi="Arial" w:cs="Arial"/>
        </w:rPr>
        <w:t xml:space="preserve">　</w:t>
      </w:r>
      <w:hyperlink r:id="rId7" w:history="1">
        <w:r w:rsidRPr="00C77EB4">
          <w:rPr>
            <w:rStyle w:val="a3"/>
            <w:rFonts w:ascii="Arial" w:eastAsiaTheme="majorHAnsi" w:hAnsi="Arial" w:cs="Arial"/>
          </w:rPr>
          <w:t>ryugaku@gr.saitama-u.ac.jp</w:t>
        </w:r>
      </w:hyperlink>
      <w:r w:rsidRPr="00C77EB4">
        <w:rPr>
          <w:rFonts w:ascii="Arial" w:eastAsiaTheme="majorHAnsi" w:hAnsi="Arial" w:cs="Arial"/>
        </w:rPr>
        <w:t xml:space="preserve"> </w:t>
      </w:r>
      <w:r w:rsidR="00F93F30" w:rsidRPr="00C77EB4">
        <w:rPr>
          <w:rFonts w:ascii="Arial" w:eastAsiaTheme="majorHAnsi" w:hAnsi="Arial" w:cs="Arial"/>
        </w:rPr>
        <w:t>」</w:t>
      </w:r>
    </w:p>
    <w:p w:rsidR="00BA48BA" w:rsidRPr="00C77EB4" w:rsidRDefault="00BA48BA" w:rsidP="00A75C6F">
      <w:pPr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lastRenderedPageBreak/>
        <w:t>（２）</w:t>
      </w:r>
      <w:r w:rsidR="008D514B" w:rsidRPr="00C77EB4">
        <w:rPr>
          <w:rFonts w:ascii="Arial" w:eastAsiaTheme="majorHAnsi" w:hAnsi="Arial" w:cs="Arial"/>
        </w:rPr>
        <w:t>Application period</w:t>
      </w:r>
    </w:p>
    <w:p w:rsidR="00BA48BA" w:rsidRPr="00C77EB4" w:rsidRDefault="00BA48BA" w:rsidP="00A75C6F">
      <w:pPr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 xml:space="preserve">　　</w:t>
      </w:r>
      <w:r w:rsidR="00253DAF">
        <w:rPr>
          <w:rFonts w:ascii="Arial" w:eastAsiaTheme="majorHAnsi" w:hAnsi="Arial" w:cs="Arial"/>
          <w:b/>
          <w:u w:val="single"/>
        </w:rPr>
        <w:t xml:space="preserve">From </w:t>
      </w:r>
      <w:r w:rsidR="00BE1CDC" w:rsidRPr="00AD763A">
        <w:rPr>
          <w:rFonts w:ascii="Arial" w:eastAsiaTheme="majorHAnsi" w:hAnsi="Arial" w:cs="Arial"/>
          <w:b/>
          <w:u w:val="single"/>
        </w:rPr>
        <w:t>January</w:t>
      </w:r>
      <w:r w:rsidR="00C658A2" w:rsidRPr="00AD763A">
        <w:rPr>
          <w:rFonts w:ascii="Arial" w:eastAsiaTheme="majorHAnsi" w:hAnsi="Arial" w:cs="Arial"/>
          <w:b/>
          <w:u w:val="single"/>
        </w:rPr>
        <w:t xml:space="preserve"> </w:t>
      </w:r>
      <w:r w:rsidR="00253DAF" w:rsidRPr="00AD763A">
        <w:rPr>
          <w:rFonts w:ascii="Arial" w:eastAsiaTheme="majorHAnsi" w:hAnsi="Arial" w:cs="Arial"/>
          <w:b/>
          <w:u w:val="single"/>
        </w:rPr>
        <w:t>21 (Mon)</w:t>
      </w:r>
      <w:r w:rsidR="00CD02EE" w:rsidRPr="00AD763A">
        <w:rPr>
          <w:rFonts w:ascii="Arial" w:eastAsiaTheme="majorHAnsi" w:hAnsi="Arial" w:cs="Arial"/>
          <w:b/>
          <w:u w:val="single"/>
        </w:rPr>
        <w:t>, 2019</w:t>
      </w:r>
      <w:r w:rsidR="00253DAF" w:rsidRPr="00AD763A">
        <w:rPr>
          <w:rFonts w:ascii="Arial" w:eastAsiaTheme="majorHAnsi" w:hAnsi="Arial" w:cs="Arial"/>
          <w:b/>
          <w:u w:val="single"/>
        </w:rPr>
        <w:t xml:space="preserve"> to</w:t>
      </w:r>
      <w:r w:rsidR="00C658A2" w:rsidRPr="00AD763A">
        <w:rPr>
          <w:rFonts w:ascii="Arial" w:eastAsiaTheme="majorHAnsi" w:hAnsi="Arial" w:cs="Arial"/>
          <w:b/>
          <w:u w:val="single"/>
        </w:rPr>
        <w:t xml:space="preserve"> </w:t>
      </w:r>
      <w:r w:rsidR="00BE1CDC" w:rsidRPr="00AD763A">
        <w:rPr>
          <w:rFonts w:ascii="Arial" w:eastAsiaTheme="majorHAnsi" w:hAnsi="Arial" w:cs="Arial"/>
          <w:b/>
          <w:u w:val="single"/>
        </w:rPr>
        <w:t>January</w:t>
      </w:r>
      <w:r w:rsidR="00C658A2" w:rsidRPr="00AD763A">
        <w:rPr>
          <w:rFonts w:ascii="Arial" w:eastAsiaTheme="majorHAnsi" w:hAnsi="Arial" w:cs="Arial"/>
          <w:b/>
          <w:u w:val="single"/>
        </w:rPr>
        <w:t xml:space="preserve"> 31 </w:t>
      </w:r>
      <w:r w:rsidR="00253DAF" w:rsidRPr="00AD763A">
        <w:rPr>
          <w:rFonts w:ascii="Arial" w:eastAsiaTheme="majorHAnsi" w:hAnsi="Arial" w:cs="Arial"/>
          <w:b/>
          <w:u w:val="single"/>
        </w:rPr>
        <w:t>(Thu)</w:t>
      </w:r>
      <w:r w:rsidR="008D514B" w:rsidRPr="00AD763A">
        <w:rPr>
          <w:rFonts w:ascii="Arial" w:eastAsiaTheme="majorHAnsi" w:hAnsi="Arial" w:cs="Arial"/>
          <w:b/>
          <w:u w:val="single"/>
        </w:rPr>
        <w:t>, 2</w:t>
      </w:r>
      <w:r w:rsidR="008D514B" w:rsidRPr="00C77EB4">
        <w:rPr>
          <w:rFonts w:ascii="Arial" w:eastAsiaTheme="majorHAnsi" w:hAnsi="Arial" w:cs="Arial"/>
          <w:b/>
          <w:u w:val="single"/>
        </w:rPr>
        <w:t xml:space="preserve">019 </w:t>
      </w:r>
    </w:p>
    <w:p w:rsidR="007E2711" w:rsidRDefault="007E2711" w:rsidP="007E2711">
      <w:pPr>
        <w:widowControl/>
        <w:jc w:val="left"/>
        <w:rPr>
          <w:rFonts w:ascii="Arial" w:eastAsiaTheme="majorHAnsi" w:hAnsi="Arial" w:cs="Arial"/>
        </w:rPr>
      </w:pPr>
    </w:p>
    <w:p w:rsidR="00BA48BA" w:rsidRPr="00B2782D" w:rsidRDefault="008D514B" w:rsidP="00B2782D">
      <w:pPr>
        <w:pStyle w:val="ae"/>
        <w:widowControl/>
        <w:numPr>
          <w:ilvl w:val="0"/>
          <w:numId w:val="5"/>
        </w:numPr>
        <w:ind w:leftChars="0"/>
        <w:jc w:val="left"/>
        <w:rPr>
          <w:rFonts w:ascii="Arial" w:eastAsiaTheme="majorHAnsi" w:hAnsi="Arial" w:cs="Arial"/>
        </w:rPr>
      </w:pPr>
      <w:r w:rsidRPr="00B2782D">
        <w:rPr>
          <w:rFonts w:ascii="Arial" w:eastAsiaTheme="majorHAnsi" w:hAnsi="Arial" w:cs="Arial"/>
        </w:rPr>
        <w:t>Screening</w:t>
      </w:r>
    </w:p>
    <w:p w:rsidR="00BA48BA" w:rsidRPr="00AD763A" w:rsidRDefault="00D77FDD" w:rsidP="00415F7E">
      <w:pPr>
        <w:pStyle w:val="ae"/>
        <w:numPr>
          <w:ilvl w:val="0"/>
          <w:numId w:val="3"/>
        </w:numPr>
        <w:ind w:leftChars="0"/>
        <w:rPr>
          <w:rFonts w:ascii="Arial" w:eastAsiaTheme="majorHAnsi" w:hAnsi="Arial" w:cs="Arial"/>
        </w:rPr>
      </w:pPr>
      <w:r w:rsidRPr="00D77FDD">
        <w:rPr>
          <w:rFonts w:ascii="Arial" w:eastAsiaTheme="majorHAnsi" w:hAnsi="Arial" w:cs="Arial"/>
          <w:color w:val="000000" w:themeColor="text1"/>
        </w:rPr>
        <w:t>P</w:t>
      </w:r>
      <w:r w:rsidR="008D514B" w:rsidRPr="00415F7E">
        <w:rPr>
          <w:rFonts w:ascii="Arial" w:eastAsiaTheme="majorHAnsi" w:hAnsi="Arial" w:cs="Arial"/>
        </w:rPr>
        <w:t>riority is given to the applicants who</w:t>
      </w:r>
      <w:r w:rsidR="00253DAF" w:rsidRPr="00415F7E">
        <w:rPr>
          <w:rFonts w:ascii="Arial" w:eastAsiaTheme="majorHAnsi" w:hAnsi="Arial" w:cs="Arial"/>
        </w:rPr>
        <w:t xml:space="preserve"> </w:t>
      </w:r>
      <w:r w:rsidR="00057023" w:rsidRPr="00057023">
        <w:rPr>
          <w:rFonts w:ascii="Arial" w:eastAsiaTheme="majorHAnsi" w:hAnsi="Arial" w:cs="Arial"/>
        </w:rPr>
        <w:t>live</w:t>
      </w:r>
      <w:r w:rsidR="00253DAF" w:rsidRPr="00AD763A">
        <w:rPr>
          <w:rFonts w:ascii="Arial" w:eastAsiaTheme="majorHAnsi" w:hAnsi="Arial" w:cs="Arial"/>
        </w:rPr>
        <w:t xml:space="preserve"> outside Japan </w:t>
      </w:r>
      <w:r w:rsidR="008D514B" w:rsidRPr="00AD763A">
        <w:rPr>
          <w:rFonts w:ascii="Arial" w:eastAsiaTheme="majorHAnsi" w:hAnsi="Arial" w:cs="Arial"/>
        </w:rPr>
        <w:t xml:space="preserve">before </w:t>
      </w:r>
      <w:r w:rsidR="00253DAF" w:rsidRPr="00AD763A">
        <w:rPr>
          <w:rFonts w:ascii="Arial" w:eastAsiaTheme="majorHAnsi" w:hAnsi="Arial" w:cs="Arial"/>
        </w:rPr>
        <w:t>April</w:t>
      </w:r>
      <w:r w:rsidR="008D514B" w:rsidRPr="00AD763A">
        <w:rPr>
          <w:rFonts w:ascii="Arial" w:eastAsiaTheme="majorHAnsi" w:hAnsi="Arial" w:cs="Arial"/>
        </w:rPr>
        <w:t xml:space="preserve"> 2019.</w:t>
      </w:r>
    </w:p>
    <w:p w:rsidR="00B2782D" w:rsidRPr="00AD763A" w:rsidRDefault="00057023" w:rsidP="00CC7DEC">
      <w:pPr>
        <w:pStyle w:val="ae"/>
        <w:numPr>
          <w:ilvl w:val="0"/>
          <w:numId w:val="3"/>
        </w:numPr>
        <w:ind w:leftChars="0"/>
        <w:rPr>
          <w:rFonts w:ascii="Arial" w:eastAsiaTheme="majorHAnsi" w:hAnsi="Arial" w:cs="Arial"/>
        </w:rPr>
      </w:pPr>
      <w:r w:rsidRPr="00AD763A">
        <w:rPr>
          <w:rFonts w:ascii="Arial" w:eastAsiaTheme="majorHAnsi" w:hAnsi="Arial" w:cs="Arial" w:hint="eastAsia"/>
        </w:rPr>
        <w:t>As f</w:t>
      </w:r>
      <w:r w:rsidR="00CC7DEC" w:rsidRPr="00AD763A">
        <w:rPr>
          <w:rFonts w:ascii="Arial" w:eastAsiaTheme="majorHAnsi" w:hAnsi="Arial" w:cs="Arial" w:hint="eastAsia"/>
        </w:rPr>
        <w:t>or</w:t>
      </w:r>
      <w:r w:rsidR="00CC7DEC" w:rsidRPr="00AD763A">
        <w:rPr>
          <w:rFonts w:ascii="Arial" w:eastAsiaTheme="majorHAnsi" w:hAnsi="Arial" w:cs="Arial"/>
        </w:rPr>
        <w:t xml:space="preserve"> </w:t>
      </w:r>
      <w:r w:rsidR="00415F7E" w:rsidRPr="00AD763A">
        <w:rPr>
          <w:rFonts w:ascii="Arial" w:eastAsiaTheme="majorHAnsi" w:hAnsi="Arial" w:cs="Arial"/>
        </w:rPr>
        <w:t xml:space="preserve">the </w:t>
      </w:r>
      <w:r w:rsidR="00CC7DEC" w:rsidRPr="00AD763A">
        <w:rPr>
          <w:rFonts w:ascii="Arial" w:eastAsiaTheme="majorHAnsi" w:hAnsi="Arial" w:cs="Arial"/>
        </w:rPr>
        <w:t>a</w:t>
      </w:r>
      <w:r w:rsidR="00415F7E" w:rsidRPr="00AD763A">
        <w:rPr>
          <w:rFonts w:ascii="Arial" w:eastAsiaTheme="majorHAnsi" w:hAnsi="Arial" w:cs="Arial"/>
        </w:rPr>
        <w:t>pplicants</w:t>
      </w:r>
      <w:r w:rsidR="008D514B" w:rsidRPr="00AD763A">
        <w:rPr>
          <w:rFonts w:ascii="Arial" w:eastAsiaTheme="majorHAnsi" w:hAnsi="Arial" w:cs="Arial"/>
        </w:rPr>
        <w:t xml:space="preserve"> who have already lived in Japan, </w:t>
      </w:r>
      <w:r w:rsidR="00C96835" w:rsidRPr="00AD763A">
        <w:rPr>
          <w:rFonts w:ascii="Arial" w:eastAsiaTheme="majorHAnsi" w:hAnsi="Arial" w:cs="Arial"/>
        </w:rPr>
        <w:t xml:space="preserve">the </w:t>
      </w:r>
      <w:r w:rsidR="00C26AD9" w:rsidRPr="00AD763A">
        <w:rPr>
          <w:rFonts w:ascii="Arial" w:eastAsiaTheme="majorHAnsi" w:hAnsi="Arial" w:cs="Arial"/>
        </w:rPr>
        <w:t xml:space="preserve">priority </w:t>
      </w:r>
      <w:r w:rsidR="00CD02EE" w:rsidRPr="00AD763A">
        <w:rPr>
          <w:rFonts w:ascii="Arial" w:eastAsiaTheme="majorHAnsi" w:hAnsi="Arial" w:cs="Arial"/>
        </w:rPr>
        <w:t>will be</w:t>
      </w:r>
      <w:r w:rsidR="008D514B" w:rsidRPr="00AD763A">
        <w:rPr>
          <w:rFonts w:ascii="Arial" w:eastAsiaTheme="majorHAnsi" w:hAnsi="Arial" w:cs="Arial"/>
        </w:rPr>
        <w:t xml:space="preserve"> given </w:t>
      </w:r>
      <w:r w:rsidR="00CD02EE" w:rsidRPr="00AD763A">
        <w:rPr>
          <w:rFonts w:ascii="Arial" w:eastAsiaTheme="majorHAnsi" w:hAnsi="Arial" w:cs="Arial"/>
        </w:rPr>
        <w:t xml:space="preserve">only </w:t>
      </w:r>
      <w:r w:rsidR="008D514B" w:rsidRPr="00AD763A">
        <w:rPr>
          <w:rFonts w:ascii="Arial" w:eastAsiaTheme="majorHAnsi" w:hAnsi="Arial" w:cs="Arial"/>
        </w:rPr>
        <w:t xml:space="preserve">if they are in </w:t>
      </w:r>
      <w:r w:rsidR="00415F7E" w:rsidRPr="00AD763A">
        <w:rPr>
          <w:rFonts w:ascii="Arial" w:eastAsiaTheme="majorHAnsi" w:hAnsi="Arial" w:cs="Arial"/>
        </w:rPr>
        <w:t>their</w:t>
      </w:r>
      <w:r w:rsidR="008D514B" w:rsidRPr="00AD763A">
        <w:rPr>
          <w:rFonts w:ascii="Arial" w:eastAsiaTheme="majorHAnsi" w:hAnsi="Arial" w:cs="Arial"/>
        </w:rPr>
        <w:t xml:space="preserve"> final academic year of their </w:t>
      </w:r>
      <w:r w:rsidR="00415F7E" w:rsidRPr="00AD763A">
        <w:rPr>
          <w:rFonts w:ascii="Arial" w:eastAsiaTheme="majorHAnsi" w:hAnsi="Arial" w:cs="Arial"/>
        </w:rPr>
        <w:t xml:space="preserve">enrolled </w:t>
      </w:r>
      <w:r w:rsidR="008D514B" w:rsidRPr="00AD763A">
        <w:rPr>
          <w:rFonts w:ascii="Arial" w:eastAsiaTheme="majorHAnsi" w:hAnsi="Arial" w:cs="Arial"/>
        </w:rPr>
        <w:t xml:space="preserve">programs. Financial situations of the applicants </w:t>
      </w:r>
      <w:r w:rsidR="000E207E" w:rsidRPr="00AD763A">
        <w:rPr>
          <w:rFonts w:ascii="Arial" w:eastAsiaTheme="majorHAnsi" w:hAnsi="Arial" w:cs="Arial"/>
        </w:rPr>
        <w:t>will</w:t>
      </w:r>
      <w:r w:rsidR="008D514B" w:rsidRPr="00AD763A">
        <w:rPr>
          <w:rFonts w:ascii="Arial" w:eastAsiaTheme="majorHAnsi" w:hAnsi="Arial" w:cs="Arial"/>
        </w:rPr>
        <w:t xml:space="preserve"> be considered.</w:t>
      </w:r>
    </w:p>
    <w:p w:rsidR="00D77FDD" w:rsidRPr="00AD763A" w:rsidRDefault="00877B0C" w:rsidP="00C26AD9">
      <w:pPr>
        <w:pStyle w:val="ae"/>
        <w:numPr>
          <w:ilvl w:val="0"/>
          <w:numId w:val="3"/>
        </w:numPr>
        <w:ind w:leftChars="202" w:left="424" w:firstLineChars="2" w:firstLine="4"/>
        <w:rPr>
          <w:rFonts w:ascii="Arial" w:eastAsiaTheme="majorHAnsi" w:hAnsi="Arial" w:cs="Arial"/>
        </w:rPr>
      </w:pPr>
      <w:r w:rsidRPr="00AD763A">
        <w:rPr>
          <w:rFonts w:ascii="Arial" w:eastAsia="ＭＳ ゴシック" w:hAnsi="Arial" w:cs="Arial"/>
        </w:rPr>
        <w:t>Someone whose academic status change</w:t>
      </w:r>
      <w:r w:rsidR="00553409" w:rsidRPr="00AD763A">
        <w:rPr>
          <w:rFonts w:ascii="Arial" w:eastAsia="ＭＳ ゴシック" w:hAnsi="Arial" w:cs="Arial"/>
        </w:rPr>
        <w:t>d</w:t>
      </w:r>
      <w:r w:rsidRPr="00AD763A">
        <w:rPr>
          <w:rFonts w:ascii="Arial" w:eastAsia="ＭＳ ゴシック" w:hAnsi="Arial" w:cs="Arial"/>
        </w:rPr>
        <w:t xml:space="preserve"> </w:t>
      </w:r>
      <w:r w:rsidR="000E207E" w:rsidRPr="00AD763A">
        <w:rPr>
          <w:rFonts w:ascii="Arial" w:eastAsia="ＭＳ ゴシック" w:hAnsi="Arial" w:cs="Arial"/>
        </w:rPr>
        <w:t>is eligible to</w:t>
      </w:r>
      <w:r w:rsidRPr="00AD763A">
        <w:rPr>
          <w:rFonts w:ascii="Arial" w:eastAsia="ＭＳ ゴシック" w:hAnsi="Arial" w:cs="Arial"/>
        </w:rPr>
        <w:t xml:space="preserve"> apply again even if he/she </w:t>
      </w:r>
      <w:r w:rsidR="00D77FDD" w:rsidRPr="00AD763A">
        <w:rPr>
          <w:rFonts w:ascii="Arial" w:eastAsia="ＭＳ ゴシック" w:hAnsi="Arial" w:cs="Arial"/>
        </w:rPr>
        <w:t xml:space="preserve">had </w:t>
      </w:r>
      <w:r w:rsidR="00553409" w:rsidRPr="00AD763A">
        <w:rPr>
          <w:rFonts w:ascii="Arial" w:eastAsia="ＭＳ ゴシック" w:hAnsi="Arial" w:cs="Arial"/>
        </w:rPr>
        <w:t xml:space="preserve">lived in </w:t>
      </w:r>
      <w:r w:rsidR="00D77FDD" w:rsidRPr="00AD763A">
        <w:rPr>
          <w:rFonts w:ascii="Arial" w:eastAsia="ＭＳ ゴシック" w:hAnsi="Arial" w:cs="Arial"/>
        </w:rPr>
        <w:t xml:space="preserve"> </w:t>
      </w:r>
    </w:p>
    <w:p w:rsidR="00F93F30" w:rsidRPr="00AD763A" w:rsidRDefault="00553409" w:rsidP="00D77FDD">
      <w:pPr>
        <w:pStyle w:val="ae"/>
        <w:ind w:leftChars="0" w:left="428" w:firstLineChars="150" w:firstLine="315"/>
        <w:rPr>
          <w:rFonts w:ascii="Arial" w:eastAsiaTheme="majorHAnsi" w:hAnsi="Arial" w:cs="Arial"/>
        </w:rPr>
      </w:pPr>
      <w:r w:rsidRPr="00AD763A">
        <w:rPr>
          <w:rFonts w:ascii="Arial" w:eastAsia="ＭＳ ゴシック" w:hAnsi="Arial" w:cs="Arial"/>
        </w:rPr>
        <w:t>Japan</w:t>
      </w:r>
      <w:r w:rsidR="00D77FDD" w:rsidRPr="00AD763A">
        <w:rPr>
          <w:rFonts w:ascii="Arial" w:eastAsia="ＭＳ ゴシック" w:hAnsi="Arial" w:cs="Arial"/>
        </w:rPr>
        <w:t xml:space="preserve"> </w:t>
      </w:r>
      <w:r w:rsidRPr="00AD763A">
        <w:rPr>
          <w:rFonts w:ascii="Arial" w:eastAsia="ＭＳ ゴシック" w:hAnsi="Arial" w:cs="Arial"/>
        </w:rPr>
        <w:t xml:space="preserve">and </w:t>
      </w:r>
      <w:r w:rsidR="00877B0C" w:rsidRPr="00AD763A">
        <w:rPr>
          <w:rFonts w:ascii="Arial" w:eastAsia="ＭＳ ゴシック" w:hAnsi="Arial" w:cs="Arial"/>
        </w:rPr>
        <w:t xml:space="preserve">in </w:t>
      </w:r>
      <w:r w:rsidR="00877B0C" w:rsidRPr="00AD763A">
        <w:rPr>
          <w:rFonts w:ascii="Arial" w:eastAsia="ＭＳ ゴシック" w:hAnsi="Arial" w:cs="Arial" w:hint="eastAsia"/>
        </w:rPr>
        <w:t>I-House</w:t>
      </w:r>
      <w:r w:rsidR="00877B0C" w:rsidRPr="00AD763A">
        <w:rPr>
          <w:rFonts w:ascii="Arial" w:eastAsia="ＭＳ ゴシック" w:hAnsi="Arial" w:cs="Arial"/>
        </w:rPr>
        <w:t xml:space="preserve"> for a total of one year. Howeve</w:t>
      </w:r>
      <w:r w:rsidR="000E207E" w:rsidRPr="00AD763A">
        <w:rPr>
          <w:rFonts w:ascii="Arial" w:eastAsia="ＭＳ ゴシック" w:hAnsi="Arial" w:cs="Arial"/>
        </w:rPr>
        <w:t>r, the priority will be at the lowest</w:t>
      </w:r>
      <w:r w:rsidR="00877B0C" w:rsidRPr="00AD763A">
        <w:rPr>
          <w:rFonts w:ascii="Arial" w:eastAsia="ＭＳ ゴシック" w:hAnsi="Arial" w:cs="Arial"/>
        </w:rPr>
        <w:t>.</w:t>
      </w:r>
    </w:p>
    <w:p w:rsidR="00F93F30" w:rsidRPr="00C77EB4" w:rsidRDefault="00F93F30" w:rsidP="00F93F30">
      <w:pPr>
        <w:ind w:left="420" w:hangingChars="200" w:hanging="420"/>
        <w:rPr>
          <w:rFonts w:ascii="Arial" w:eastAsiaTheme="majorHAnsi" w:hAnsi="Arial" w:cs="Arial"/>
        </w:rPr>
      </w:pPr>
    </w:p>
    <w:p w:rsidR="00F93F30" w:rsidRPr="00C77EB4" w:rsidRDefault="00D17906" w:rsidP="00F93F30">
      <w:pPr>
        <w:ind w:left="420" w:hangingChars="200" w:hanging="420"/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>６</w:t>
      </w:r>
      <w:r w:rsidR="00F93F30" w:rsidRPr="00C77EB4">
        <w:rPr>
          <w:rFonts w:ascii="Arial" w:eastAsiaTheme="majorHAnsi" w:hAnsi="Arial" w:cs="Arial"/>
        </w:rPr>
        <w:t>．</w:t>
      </w:r>
      <w:r w:rsidR="00F31D54" w:rsidRPr="00C77EB4">
        <w:rPr>
          <w:rFonts w:ascii="Arial" w:eastAsiaTheme="majorHAnsi" w:hAnsi="Arial" w:cs="Arial"/>
        </w:rPr>
        <w:t>Result of</w:t>
      </w:r>
      <w:r w:rsidR="00F31D54" w:rsidRPr="00E772BF">
        <w:rPr>
          <w:rFonts w:ascii="Arial" w:eastAsiaTheme="majorHAnsi" w:hAnsi="Arial" w:cs="Arial"/>
        </w:rPr>
        <w:t xml:space="preserve"> </w:t>
      </w:r>
      <w:r w:rsidR="00E772BF">
        <w:rPr>
          <w:rFonts w:ascii="Arial" w:eastAsiaTheme="majorHAnsi" w:hAnsi="Arial" w:cs="Arial"/>
        </w:rPr>
        <w:t>a</w:t>
      </w:r>
      <w:r w:rsidR="00F31D54" w:rsidRPr="00C77EB4">
        <w:rPr>
          <w:rFonts w:ascii="Arial" w:eastAsiaTheme="majorHAnsi" w:hAnsi="Arial" w:cs="Arial"/>
        </w:rPr>
        <w:t>pplication</w:t>
      </w:r>
    </w:p>
    <w:p w:rsidR="00F93F30" w:rsidRPr="00C77EB4" w:rsidRDefault="00F93F30" w:rsidP="00F93F30">
      <w:pPr>
        <w:ind w:left="420" w:hangingChars="200" w:hanging="420"/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>（１）</w:t>
      </w:r>
      <w:r w:rsidR="00F31D54" w:rsidRPr="00C77EB4">
        <w:rPr>
          <w:rFonts w:ascii="Arial" w:eastAsiaTheme="majorHAnsi" w:hAnsi="Arial" w:cs="Arial"/>
        </w:rPr>
        <w:t>Result due date</w:t>
      </w:r>
    </w:p>
    <w:p w:rsidR="00F93F30" w:rsidRPr="00C77EB4" w:rsidRDefault="00F93F30" w:rsidP="00F93F30">
      <w:pPr>
        <w:ind w:left="420" w:hangingChars="200" w:hanging="420"/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 xml:space="preserve">　　</w:t>
      </w:r>
      <w:r w:rsidR="00576B13" w:rsidRPr="00C77EB4">
        <w:rPr>
          <w:rFonts w:ascii="Arial" w:eastAsiaTheme="majorHAnsi" w:hAnsi="Arial" w:cs="Arial"/>
        </w:rPr>
        <w:t>End of</w:t>
      </w:r>
      <w:r w:rsidR="00576B13" w:rsidRPr="00AD763A">
        <w:rPr>
          <w:rFonts w:ascii="Arial" w:eastAsiaTheme="majorHAnsi" w:hAnsi="Arial" w:cs="Arial"/>
        </w:rPr>
        <w:t xml:space="preserve"> </w:t>
      </w:r>
      <w:r w:rsidR="000E207E" w:rsidRPr="00AD763A">
        <w:rPr>
          <w:rFonts w:ascii="Arial" w:eastAsiaTheme="majorHAnsi" w:hAnsi="Arial" w:cs="Arial"/>
        </w:rPr>
        <w:t>February</w:t>
      </w:r>
      <w:r w:rsidR="00576B13" w:rsidRPr="00AD763A">
        <w:rPr>
          <w:rFonts w:ascii="Arial" w:eastAsiaTheme="majorHAnsi" w:hAnsi="Arial" w:cs="Arial"/>
        </w:rPr>
        <w:t xml:space="preserve"> 2019</w:t>
      </w:r>
    </w:p>
    <w:p w:rsidR="00F93F30" w:rsidRPr="00C77EB4" w:rsidRDefault="00F93F30" w:rsidP="00F93F30">
      <w:pPr>
        <w:ind w:left="420" w:hangingChars="200" w:hanging="420"/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>（２）</w:t>
      </w:r>
      <w:r w:rsidR="00576B13" w:rsidRPr="00C77EB4">
        <w:rPr>
          <w:rFonts w:ascii="Arial" w:eastAsiaTheme="majorHAnsi" w:hAnsi="Arial" w:cs="Arial"/>
        </w:rPr>
        <w:t>Announcement</w:t>
      </w:r>
    </w:p>
    <w:p w:rsidR="009307FE" w:rsidRPr="00C77EB4" w:rsidRDefault="009307FE" w:rsidP="00F93F30">
      <w:pPr>
        <w:ind w:left="420" w:hangingChars="200" w:hanging="420"/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 xml:space="preserve">　　</w:t>
      </w:r>
      <w:r w:rsidR="00576B13" w:rsidRPr="00C77EB4">
        <w:rPr>
          <w:rFonts w:ascii="Arial" w:eastAsiaTheme="majorHAnsi" w:hAnsi="Arial" w:cs="Arial"/>
        </w:rPr>
        <w:t>The result will be sent to the email address written in the application form.</w:t>
      </w:r>
    </w:p>
    <w:p w:rsidR="009307FE" w:rsidRPr="00C77EB4" w:rsidRDefault="009307FE" w:rsidP="00F93F30">
      <w:pPr>
        <w:ind w:left="420" w:hangingChars="200" w:hanging="420"/>
        <w:rPr>
          <w:rFonts w:ascii="Arial" w:eastAsiaTheme="majorHAnsi" w:hAnsi="Arial" w:cs="Arial"/>
        </w:rPr>
      </w:pPr>
    </w:p>
    <w:p w:rsidR="009307FE" w:rsidRPr="00C77EB4" w:rsidRDefault="00D17906" w:rsidP="00F93F30">
      <w:pPr>
        <w:ind w:left="420" w:hangingChars="200" w:hanging="420"/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>７</w:t>
      </w:r>
      <w:r w:rsidR="009307FE" w:rsidRPr="00C77EB4">
        <w:rPr>
          <w:rFonts w:ascii="Arial" w:eastAsiaTheme="majorHAnsi" w:hAnsi="Arial" w:cs="Arial"/>
        </w:rPr>
        <w:t>．</w:t>
      </w:r>
      <w:r w:rsidR="00576B13" w:rsidRPr="00C77EB4">
        <w:rPr>
          <w:rFonts w:ascii="Arial" w:eastAsiaTheme="majorHAnsi" w:hAnsi="Arial" w:cs="Arial"/>
        </w:rPr>
        <w:t xml:space="preserve">Available </w:t>
      </w:r>
      <w:r w:rsidR="00E772BF">
        <w:rPr>
          <w:rFonts w:ascii="Arial" w:eastAsiaTheme="majorHAnsi" w:hAnsi="Arial" w:cs="Arial"/>
        </w:rPr>
        <w:t>r</w:t>
      </w:r>
      <w:r w:rsidR="00576B13" w:rsidRPr="00C77EB4">
        <w:rPr>
          <w:rFonts w:ascii="Arial" w:eastAsiaTheme="majorHAnsi" w:hAnsi="Arial" w:cs="Arial"/>
        </w:rPr>
        <w:t>ooms</w:t>
      </w:r>
    </w:p>
    <w:p w:rsidR="00DE60A7" w:rsidRPr="00C77EB4" w:rsidRDefault="00576B13" w:rsidP="00F93F30">
      <w:pPr>
        <w:ind w:left="420" w:hangingChars="200" w:hanging="420"/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>（１）</w:t>
      </w:r>
      <w:r w:rsidRPr="00C77EB4">
        <w:rPr>
          <w:rFonts w:ascii="Arial" w:eastAsiaTheme="majorHAnsi" w:hAnsi="Arial" w:cs="Arial"/>
        </w:rPr>
        <w:t>Types of rooms</w:t>
      </w:r>
    </w:p>
    <w:p w:rsidR="00DE60A7" w:rsidRPr="00C77EB4" w:rsidRDefault="00DE60A7" w:rsidP="00F93F30">
      <w:pPr>
        <w:ind w:left="420" w:hangingChars="200" w:hanging="420"/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 xml:space="preserve">　　</w:t>
      </w:r>
      <w:r w:rsidR="00576B13" w:rsidRPr="00C77EB4">
        <w:rPr>
          <w:rFonts w:ascii="Arial" w:eastAsiaTheme="majorHAnsi" w:hAnsi="Arial" w:cs="Arial"/>
        </w:rPr>
        <w:t xml:space="preserve">There are 3 types of rooms; SINGLE </w:t>
      </w:r>
      <w:r w:rsidR="00BE1CDC" w:rsidRPr="00C77EB4">
        <w:rPr>
          <w:rFonts w:ascii="Arial" w:eastAsiaTheme="majorHAnsi" w:hAnsi="Arial" w:cs="Arial"/>
        </w:rPr>
        <w:t>ROOM (</w:t>
      </w:r>
      <w:r w:rsidRPr="00C77EB4">
        <w:rPr>
          <w:rFonts w:ascii="Arial" w:eastAsiaTheme="majorHAnsi" w:hAnsi="Arial" w:cs="Arial"/>
        </w:rPr>
        <w:t>1 room)</w:t>
      </w:r>
      <w:r w:rsidR="00576B13" w:rsidRPr="00C77EB4">
        <w:rPr>
          <w:rFonts w:ascii="Arial" w:eastAsiaTheme="majorHAnsi" w:hAnsi="Arial" w:cs="Arial"/>
        </w:rPr>
        <w:t xml:space="preserve">, COUPLE </w:t>
      </w:r>
      <w:r w:rsidR="00BE1CDC" w:rsidRPr="00C77EB4">
        <w:rPr>
          <w:rFonts w:ascii="Arial" w:eastAsiaTheme="majorHAnsi" w:hAnsi="Arial" w:cs="Arial"/>
        </w:rPr>
        <w:t>ROOM (</w:t>
      </w:r>
      <w:r w:rsidRPr="00C77EB4">
        <w:rPr>
          <w:rFonts w:ascii="Arial" w:eastAsiaTheme="majorHAnsi" w:hAnsi="Arial" w:cs="Arial"/>
        </w:rPr>
        <w:t>1 large room or 2 rooms)</w:t>
      </w:r>
      <w:r w:rsidR="00576B13" w:rsidRPr="00C77EB4">
        <w:rPr>
          <w:rFonts w:ascii="Arial" w:eastAsiaTheme="majorHAnsi" w:hAnsi="Arial" w:cs="Arial"/>
        </w:rPr>
        <w:t xml:space="preserve"> and FAMILY </w:t>
      </w:r>
      <w:r w:rsidR="00BE1CDC" w:rsidRPr="00C77EB4">
        <w:rPr>
          <w:rFonts w:ascii="Arial" w:eastAsiaTheme="majorHAnsi" w:hAnsi="Arial" w:cs="Arial"/>
        </w:rPr>
        <w:t>ROOM (</w:t>
      </w:r>
      <w:r w:rsidRPr="00C77EB4">
        <w:rPr>
          <w:rFonts w:ascii="Arial" w:eastAsiaTheme="majorHAnsi" w:hAnsi="Arial" w:cs="Arial"/>
        </w:rPr>
        <w:t>3 rooms)</w:t>
      </w:r>
      <w:r w:rsidR="00576B13" w:rsidRPr="00C77EB4">
        <w:rPr>
          <w:rFonts w:ascii="Arial" w:eastAsiaTheme="majorHAnsi" w:hAnsi="Arial" w:cs="Arial"/>
        </w:rPr>
        <w:t>.</w:t>
      </w:r>
    </w:p>
    <w:p w:rsidR="00E9758A" w:rsidRPr="00AD763A" w:rsidRDefault="00576B13" w:rsidP="00E9758A">
      <w:pPr>
        <w:ind w:left="420" w:hangingChars="200" w:hanging="420"/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>（２）</w:t>
      </w:r>
      <w:r w:rsidR="00FF683F" w:rsidRPr="00AD763A">
        <w:rPr>
          <w:rFonts w:ascii="Arial" w:eastAsiaTheme="majorHAnsi" w:hAnsi="Arial" w:cs="Arial" w:hint="eastAsia"/>
        </w:rPr>
        <w:t>Furnishing</w:t>
      </w:r>
      <w:r w:rsidR="00C26AD9" w:rsidRPr="00AD763A">
        <w:rPr>
          <w:rFonts w:ascii="Arial" w:eastAsiaTheme="majorHAnsi" w:hAnsi="Arial" w:cs="Arial"/>
        </w:rPr>
        <w:t>s</w:t>
      </w:r>
      <w:r w:rsidR="00E772BF" w:rsidRPr="00AD763A">
        <w:rPr>
          <w:rFonts w:ascii="Arial" w:eastAsiaTheme="majorHAnsi" w:hAnsi="Arial" w:cs="Arial" w:hint="eastAsia"/>
        </w:rPr>
        <w:t xml:space="preserve"> and a</w:t>
      </w:r>
      <w:r w:rsidR="00FF683F" w:rsidRPr="00AD763A">
        <w:rPr>
          <w:rFonts w:ascii="Arial" w:eastAsiaTheme="majorHAnsi" w:hAnsi="Arial" w:cs="Arial" w:hint="eastAsia"/>
        </w:rPr>
        <w:t>ppli</w:t>
      </w:r>
      <w:r w:rsidR="00FF683F" w:rsidRPr="00AD763A">
        <w:rPr>
          <w:rFonts w:ascii="Arial" w:eastAsiaTheme="majorHAnsi" w:hAnsi="Arial" w:cs="Arial"/>
        </w:rPr>
        <w:t>a</w:t>
      </w:r>
      <w:r w:rsidR="00FF683F" w:rsidRPr="00AD763A">
        <w:rPr>
          <w:rFonts w:ascii="Arial" w:eastAsiaTheme="majorHAnsi" w:hAnsi="Arial" w:cs="Arial" w:hint="eastAsia"/>
        </w:rPr>
        <w:t>nces</w:t>
      </w:r>
    </w:p>
    <w:p w:rsidR="00E9758A" w:rsidRPr="00C77EB4" w:rsidRDefault="00576B13" w:rsidP="00E9758A">
      <w:pPr>
        <w:ind w:left="420" w:hangingChars="200" w:hanging="420"/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 xml:space="preserve">　　</w:t>
      </w:r>
      <w:r w:rsidRPr="00C77EB4">
        <w:rPr>
          <w:rFonts w:ascii="ＭＳ ゴシック" w:eastAsia="ＭＳ ゴシック" w:hAnsi="ＭＳ ゴシック" w:cs="ＭＳ ゴシック" w:hint="eastAsia"/>
        </w:rPr>
        <w:t>①</w:t>
      </w:r>
      <w:r w:rsidRPr="00C77EB4">
        <w:rPr>
          <w:rFonts w:ascii="Arial" w:eastAsiaTheme="majorHAnsi" w:hAnsi="Arial" w:cs="Arial"/>
        </w:rPr>
        <w:t>SINGLE ROOM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244"/>
        <w:gridCol w:w="7788"/>
      </w:tblGrid>
      <w:tr w:rsidR="00E9758A" w:rsidRPr="00C77EB4" w:rsidTr="004B6BC8">
        <w:tc>
          <w:tcPr>
            <w:tcW w:w="900" w:type="dxa"/>
          </w:tcPr>
          <w:p w:rsidR="00E9758A" w:rsidRPr="00C77EB4" w:rsidRDefault="00576B13" w:rsidP="004B6BC8">
            <w:pPr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Equipment</w:t>
            </w:r>
          </w:p>
        </w:tc>
        <w:tc>
          <w:tcPr>
            <w:tcW w:w="8020" w:type="dxa"/>
          </w:tcPr>
          <w:p w:rsidR="00E9758A" w:rsidRPr="00C77EB4" w:rsidRDefault="00FF683F" w:rsidP="004B6BC8">
            <w:pPr>
              <w:rPr>
                <w:rFonts w:ascii="Arial" w:eastAsiaTheme="majorHAnsi" w:hAnsi="Arial" w:cs="Arial"/>
              </w:rPr>
            </w:pPr>
            <w:r w:rsidRPr="00AD763A">
              <w:rPr>
                <w:rFonts w:ascii="Arial" w:eastAsiaTheme="majorHAnsi" w:hAnsi="Arial" w:cs="Arial"/>
              </w:rPr>
              <w:t>g</w:t>
            </w:r>
            <w:r w:rsidR="00576B13" w:rsidRPr="00AD763A">
              <w:rPr>
                <w:rFonts w:ascii="Arial" w:eastAsiaTheme="majorHAnsi" w:hAnsi="Arial" w:cs="Arial"/>
              </w:rPr>
              <w:t>a</w:t>
            </w:r>
            <w:r w:rsidR="00576B13" w:rsidRPr="00C77EB4">
              <w:rPr>
                <w:rFonts w:ascii="Arial" w:eastAsiaTheme="majorHAnsi" w:hAnsi="Arial" w:cs="Arial"/>
              </w:rPr>
              <w:t>s stove top, toilet, shower room</w:t>
            </w:r>
          </w:p>
        </w:tc>
      </w:tr>
      <w:tr w:rsidR="00576B13" w:rsidRPr="00C77EB4" w:rsidTr="004B6BC8">
        <w:tc>
          <w:tcPr>
            <w:tcW w:w="900" w:type="dxa"/>
          </w:tcPr>
          <w:p w:rsidR="00576B13" w:rsidRPr="00C77EB4" w:rsidRDefault="00576B13" w:rsidP="00576B13">
            <w:pPr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Furniture</w:t>
            </w:r>
          </w:p>
        </w:tc>
        <w:tc>
          <w:tcPr>
            <w:tcW w:w="8020" w:type="dxa"/>
          </w:tcPr>
          <w:p w:rsidR="00576B13" w:rsidRPr="00C77EB4" w:rsidRDefault="00FF683F" w:rsidP="00576B13">
            <w:pPr>
              <w:rPr>
                <w:rFonts w:ascii="Arial" w:eastAsiaTheme="majorHAnsi" w:hAnsi="Arial" w:cs="Arial"/>
              </w:rPr>
            </w:pPr>
            <w:r w:rsidRPr="00AD763A">
              <w:rPr>
                <w:rFonts w:ascii="Arial" w:eastAsiaTheme="majorHAnsi" w:hAnsi="Arial" w:cs="Arial"/>
              </w:rPr>
              <w:t>b</w:t>
            </w:r>
            <w:r w:rsidR="00576B13" w:rsidRPr="00AD763A">
              <w:rPr>
                <w:rFonts w:ascii="Arial" w:eastAsiaTheme="majorHAnsi" w:hAnsi="Arial" w:cs="Arial"/>
              </w:rPr>
              <w:t>e</w:t>
            </w:r>
            <w:r w:rsidR="00576B13" w:rsidRPr="00C77EB4">
              <w:rPr>
                <w:rFonts w:ascii="Arial" w:eastAsiaTheme="majorHAnsi" w:hAnsi="Arial" w:cs="Arial"/>
              </w:rPr>
              <w:t>d, mattress, wardrobe, desk, desk light, chair, book shelf, cupboard, shoe cabinet, curtain</w:t>
            </w:r>
          </w:p>
        </w:tc>
      </w:tr>
      <w:tr w:rsidR="00576B13" w:rsidRPr="00C77EB4" w:rsidTr="004B6BC8">
        <w:tc>
          <w:tcPr>
            <w:tcW w:w="900" w:type="dxa"/>
          </w:tcPr>
          <w:p w:rsidR="00576B13" w:rsidRPr="00AD763A" w:rsidRDefault="00576B13" w:rsidP="00576B13">
            <w:pPr>
              <w:rPr>
                <w:rFonts w:ascii="Arial" w:eastAsiaTheme="majorHAnsi" w:hAnsi="Arial" w:cs="Arial"/>
              </w:rPr>
            </w:pPr>
            <w:r w:rsidRPr="00AD763A">
              <w:rPr>
                <w:rFonts w:ascii="Arial" w:eastAsiaTheme="majorHAnsi" w:hAnsi="Arial" w:cs="Arial"/>
              </w:rPr>
              <w:t>Appliances</w:t>
            </w:r>
          </w:p>
        </w:tc>
        <w:tc>
          <w:tcPr>
            <w:tcW w:w="8020" w:type="dxa"/>
          </w:tcPr>
          <w:p w:rsidR="00576B13" w:rsidRPr="00AD763A" w:rsidRDefault="00FF683F" w:rsidP="00576B13">
            <w:pPr>
              <w:rPr>
                <w:rFonts w:ascii="Arial" w:eastAsiaTheme="majorHAnsi" w:hAnsi="Arial" w:cs="Arial"/>
              </w:rPr>
            </w:pPr>
            <w:r w:rsidRPr="00AD763A">
              <w:rPr>
                <w:rFonts w:ascii="Arial" w:eastAsiaTheme="majorHAnsi" w:hAnsi="Arial" w:cs="Arial"/>
              </w:rPr>
              <w:t>r</w:t>
            </w:r>
            <w:r w:rsidR="00576B13" w:rsidRPr="00AD763A">
              <w:rPr>
                <w:rFonts w:ascii="Arial" w:eastAsiaTheme="majorHAnsi" w:hAnsi="Arial" w:cs="Arial"/>
              </w:rPr>
              <w:t>efrigerator, air conditioner</w:t>
            </w:r>
          </w:p>
        </w:tc>
      </w:tr>
    </w:tbl>
    <w:p w:rsidR="00E9758A" w:rsidRPr="00C77EB4" w:rsidRDefault="00E9758A" w:rsidP="00F93F30">
      <w:pPr>
        <w:ind w:left="420" w:hangingChars="200" w:hanging="420"/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 xml:space="preserve">　　</w:t>
      </w:r>
      <w:r w:rsidRPr="00C77EB4">
        <w:rPr>
          <w:rFonts w:ascii="ＭＳ ゴシック" w:eastAsia="ＭＳ ゴシック" w:hAnsi="ＭＳ ゴシック" w:cs="ＭＳ ゴシック" w:hint="eastAsia"/>
        </w:rPr>
        <w:t>②</w:t>
      </w:r>
      <w:r w:rsidR="00C77EB4" w:rsidRPr="00C77EB4">
        <w:rPr>
          <w:rFonts w:ascii="Arial" w:eastAsiaTheme="majorHAnsi" w:hAnsi="Arial" w:cs="Arial"/>
        </w:rPr>
        <w:t>COUPLE ROOM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244"/>
        <w:gridCol w:w="7788"/>
      </w:tblGrid>
      <w:tr w:rsidR="00576B13" w:rsidRPr="00C77EB4" w:rsidTr="003B0591">
        <w:tc>
          <w:tcPr>
            <w:tcW w:w="900" w:type="dxa"/>
          </w:tcPr>
          <w:p w:rsidR="00576B13" w:rsidRPr="00C77EB4" w:rsidRDefault="00576B13" w:rsidP="003B0591">
            <w:pPr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Equipment</w:t>
            </w:r>
          </w:p>
        </w:tc>
        <w:tc>
          <w:tcPr>
            <w:tcW w:w="8020" w:type="dxa"/>
          </w:tcPr>
          <w:p w:rsidR="00576B13" w:rsidRPr="00C77EB4" w:rsidRDefault="00FF683F" w:rsidP="003B0591">
            <w:pPr>
              <w:rPr>
                <w:rFonts w:ascii="Arial" w:eastAsiaTheme="majorHAnsi" w:hAnsi="Arial" w:cs="Arial"/>
              </w:rPr>
            </w:pPr>
            <w:r w:rsidRPr="00AD763A">
              <w:rPr>
                <w:rFonts w:ascii="Arial" w:eastAsiaTheme="majorHAnsi" w:hAnsi="Arial" w:cs="Arial"/>
              </w:rPr>
              <w:t>g</w:t>
            </w:r>
            <w:r w:rsidR="00576B13" w:rsidRPr="00AD763A">
              <w:rPr>
                <w:rFonts w:ascii="Arial" w:eastAsiaTheme="majorHAnsi" w:hAnsi="Arial" w:cs="Arial"/>
              </w:rPr>
              <w:t xml:space="preserve">as </w:t>
            </w:r>
            <w:r w:rsidR="00576B13" w:rsidRPr="00C77EB4">
              <w:rPr>
                <w:rFonts w:ascii="Arial" w:eastAsiaTheme="majorHAnsi" w:hAnsi="Arial" w:cs="Arial"/>
              </w:rPr>
              <w:t>stove top, toilet, shower with bathtub</w:t>
            </w:r>
          </w:p>
        </w:tc>
      </w:tr>
      <w:tr w:rsidR="00576B13" w:rsidRPr="00C77EB4" w:rsidTr="003B0591">
        <w:tc>
          <w:tcPr>
            <w:tcW w:w="900" w:type="dxa"/>
          </w:tcPr>
          <w:p w:rsidR="00576B13" w:rsidRPr="00C77EB4" w:rsidRDefault="00576B13" w:rsidP="003B0591">
            <w:pPr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Furniture</w:t>
            </w:r>
          </w:p>
        </w:tc>
        <w:tc>
          <w:tcPr>
            <w:tcW w:w="8020" w:type="dxa"/>
          </w:tcPr>
          <w:p w:rsidR="00576B13" w:rsidRPr="00C77EB4" w:rsidRDefault="00576B13" w:rsidP="003B0591">
            <w:pPr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2 Beds, 2 mattresses, wardrobe, desk, desk light, chair, book shelf, cupboard, shoe cabinet, curtain</w:t>
            </w:r>
            <w:r w:rsidR="00C77EB4" w:rsidRPr="00C77EB4">
              <w:rPr>
                <w:rFonts w:ascii="Arial" w:eastAsiaTheme="majorHAnsi" w:hAnsi="Arial" w:cs="Arial"/>
              </w:rPr>
              <w:t>, chest, dining table, dining chairs</w:t>
            </w:r>
          </w:p>
        </w:tc>
      </w:tr>
      <w:tr w:rsidR="00576B13" w:rsidRPr="00C77EB4" w:rsidTr="003B0591">
        <w:tc>
          <w:tcPr>
            <w:tcW w:w="900" w:type="dxa"/>
          </w:tcPr>
          <w:p w:rsidR="00576B13" w:rsidRPr="00C77EB4" w:rsidRDefault="00576B13" w:rsidP="003B0591">
            <w:pPr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Appliances</w:t>
            </w:r>
          </w:p>
        </w:tc>
        <w:tc>
          <w:tcPr>
            <w:tcW w:w="8020" w:type="dxa"/>
          </w:tcPr>
          <w:p w:rsidR="00576B13" w:rsidRPr="00C77EB4" w:rsidRDefault="00FF683F" w:rsidP="003B0591">
            <w:pPr>
              <w:rPr>
                <w:rFonts w:ascii="Arial" w:eastAsiaTheme="majorHAnsi" w:hAnsi="Arial" w:cs="Arial"/>
              </w:rPr>
            </w:pPr>
            <w:r w:rsidRPr="00AD763A">
              <w:rPr>
                <w:rFonts w:ascii="Arial" w:eastAsiaTheme="majorHAnsi" w:hAnsi="Arial" w:cs="Arial"/>
              </w:rPr>
              <w:t>r</w:t>
            </w:r>
            <w:r w:rsidR="00576B13" w:rsidRPr="00AD763A">
              <w:rPr>
                <w:rFonts w:ascii="Arial" w:eastAsiaTheme="majorHAnsi" w:hAnsi="Arial" w:cs="Arial"/>
              </w:rPr>
              <w:t>e</w:t>
            </w:r>
            <w:r w:rsidR="00576B13" w:rsidRPr="00C77EB4">
              <w:rPr>
                <w:rFonts w:ascii="Arial" w:eastAsiaTheme="majorHAnsi" w:hAnsi="Arial" w:cs="Arial"/>
              </w:rPr>
              <w:t>frigerator, air conditioner</w:t>
            </w:r>
            <w:r w:rsidR="00C77EB4" w:rsidRPr="00C77EB4">
              <w:rPr>
                <w:rFonts w:ascii="Arial" w:eastAsiaTheme="majorHAnsi" w:hAnsi="Arial" w:cs="Arial"/>
              </w:rPr>
              <w:t>, washing machine</w:t>
            </w:r>
          </w:p>
        </w:tc>
      </w:tr>
    </w:tbl>
    <w:p w:rsidR="00E9758A" w:rsidRPr="00C77EB4" w:rsidRDefault="00E9758A" w:rsidP="00F93F30">
      <w:pPr>
        <w:ind w:left="420" w:hangingChars="200" w:hanging="420"/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t xml:space="preserve">　　</w:t>
      </w:r>
      <w:r w:rsidRPr="00C77EB4">
        <w:rPr>
          <w:rFonts w:ascii="ＭＳ ゴシック" w:eastAsia="ＭＳ ゴシック" w:hAnsi="ＭＳ ゴシック" w:cs="ＭＳ ゴシック" w:hint="eastAsia"/>
        </w:rPr>
        <w:t>③</w:t>
      </w:r>
      <w:r w:rsidR="00C77EB4" w:rsidRPr="00C77EB4">
        <w:rPr>
          <w:rFonts w:ascii="Arial" w:eastAsiaTheme="majorHAnsi" w:hAnsi="Arial" w:cs="Arial"/>
        </w:rPr>
        <w:t>FAMILY ROOM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244"/>
        <w:gridCol w:w="7788"/>
      </w:tblGrid>
      <w:tr w:rsidR="00C77EB4" w:rsidRPr="00C77EB4" w:rsidTr="003B0591">
        <w:tc>
          <w:tcPr>
            <w:tcW w:w="900" w:type="dxa"/>
          </w:tcPr>
          <w:p w:rsidR="00C77EB4" w:rsidRPr="00C77EB4" w:rsidRDefault="00C77EB4" w:rsidP="003B0591">
            <w:pPr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Equipment</w:t>
            </w:r>
          </w:p>
        </w:tc>
        <w:tc>
          <w:tcPr>
            <w:tcW w:w="8020" w:type="dxa"/>
          </w:tcPr>
          <w:p w:rsidR="00C77EB4" w:rsidRPr="00C77EB4" w:rsidRDefault="00FF683F" w:rsidP="003B0591">
            <w:pPr>
              <w:rPr>
                <w:rFonts w:ascii="Arial" w:eastAsiaTheme="majorHAnsi" w:hAnsi="Arial" w:cs="Arial"/>
              </w:rPr>
            </w:pPr>
            <w:r w:rsidRPr="00AD763A">
              <w:rPr>
                <w:rFonts w:ascii="Arial" w:eastAsiaTheme="majorHAnsi" w:hAnsi="Arial" w:cs="Arial"/>
              </w:rPr>
              <w:t>g</w:t>
            </w:r>
            <w:r w:rsidR="00C77EB4" w:rsidRPr="00AD763A">
              <w:rPr>
                <w:rFonts w:ascii="Arial" w:eastAsiaTheme="majorHAnsi" w:hAnsi="Arial" w:cs="Arial"/>
              </w:rPr>
              <w:t>a</w:t>
            </w:r>
            <w:r w:rsidR="00C77EB4" w:rsidRPr="00C77EB4">
              <w:rPr>
                <w:rFonts w:ascii="Arial" w:eastAsiaTheme="majorHAnsi" w:hAnsi="Arial" w:cs="Arial"/>
              </w:rPr>
              <w:t>s stove top, toilet, shower with bathtub</w:t>
            </w:r>
          </w:p>
        </w:tc>
      </w:tr>
      <w:tr w:rsidR="00C77EB4" w:rsidRPr="00C77EB4" w:rsidTr="003B0591">
        <w:tc>
          <w:tcPr>
            <w:tcW w:w="900" w:type="dxa"/>
          </w:tcPr>
          <w:p w:rsidR="00C77EB4" w:rsidRPr="00C77EB4" w:rsidRDefault="00C77EB4" w:rsidP="003B0591">
            <w:pPr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Furniture</w:t>
            </w:r>
          </w:p>
        </w:tc>
        <w:tc>
          <w:tcPr>
            <w:tcW w:w="8020" w:type="dxa"/>
          </w:tcPr>
          <w:p w:rsidR="00C77EB4" w:rsidRPr="00C77EB4" w:rsidRDefault="00FF683F" w:rsidP="003B0591">
            <w:pPr>
              <w:rPr>
                <w:rFonts w:ascii="Arial" w:eastAsiaTheme="majorHAnsi" w:hAnsi="Arial" w:cs="Arial"/>
              </w:rPr>
            </w:pPr>
            <w:r w:rsidRPr="00AD763A">
              <w:rPr>
                <w:rFonts w:ascii="Arial" w:eastAsiaTheme="majorHAnsi" w:hAnsi="Arial" w:cs="Arial"/>
              </w:rPr>
              <w:t>2 b</w:t>
            </w:r>
            <w:r w:rsidR="00C77EB4" w:rsidRPr="00AD763A">
              <w:rPr>
                <w:rFonts w:ascii="Arial" w:eastAsiaTheme="majorHAnsi" w:hAnsi="Arial" w:cs="Arial"/>
              </w:rPr>
              <w:t>eds,</w:t>
            </w:r>
            <w:r w:rsidR="00C77EB4" w:rsidRPr="00C77EB4">
              <w:rPr>
                <w:rFonts w:ascii="Arial" w:eastAsiaTheme="majorHAnsi" w:hAnsi="Arial" w:cs="Arial"/>
              </w:rPr>
              <w:t xml:space="preserve"> 2 mattresses, wardrobe, desk, desk light, chair, book shelf, cupboard, shoe cabinet, curtain, chest, dining table, dining chairs, double decker bed</w:t>
            </w:r>
          </w:p>
        </w:tc>
      </w:tr>
      <w:tr w:rsidR="00C77EB4" w:rsidRPr="00C77EB4" w:rsidTr="003B0591">
        <w:tc>
          <w:tcPr>
            <w:tcW w:w="900" w:type="dxa"/>
          </w:tcPr>
          <w:p w:rsidR="00C77EB4" w:rsidRPr="00C77EB4" w:rsidRDefault="00C77EB4" w:rsidP="003B0591">
            <w:pPr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Appliances</w:t>
            </w:r>
          </w:p>
        </w:tc>
        <w:tc>
          <w:tcPr>
            <w:tcW w:w="8020" w:type="dxa"/>
          </w:tcPr>
          <w:p w:rsidR="00C77EB4" w:rsidRPr="00C77EB4" w:rsidRDefault="00FF683F" w:rsidP="003B0591">
            <w:pPr>
              <w:rPr>
                <w:rFonts w:ascii="Arial" w:eastAsiaTheme="majorHAnsi" w:hAnsi="Arial" w:cs="Arial"/>
              </w:rPr>
            </w:pPr>
            <w:r w:rsidRPr="00AD763A">
              <w:rPr>
                <w:rFonts w:ascii="Arial" w:eastAsiaTheme="majorHAnsi" w:hAnsi="Arial" w:cs="Arial"/>
              </w:rPr>
              <w:t>r</w:t>
            </w:r>
            <w:r w:rsidR="00C77EB4" w:rsidRPr="00AD763A">
              <w:rPr>
                <w:rFonts w:ascii="Arial" w:eastAsiaTheme="majorHAnsi" w:hAnsi="Arial" w:cs="Arial"/>
              </w:rPr>
              <w:t>efri</w:t>
            </w:r>
            <w:r w:rsidR="00C77EB4" w:rsidRPr="00C77EB4">
              <w:rPr>
                <w:rFonts w:ascii="Arial" w:eastAsiaTheme="majorHAnsi" w:hAnsi="Arial" w:cs="Arial"/>
              </w:rPr>
              <w:t>gerator, air conditioner, washing machine</w:t>
            </w:r>
          </w:p>
        </w:tc>
      </w:tr>
    </w:tbl>
    <w:p w:rsidR="00CD5EF3" w:rsidRPr="00C77EB4" w:rsidRDefault="00CD5EF3">
      <w:pPr>
        <w:widowControl/>
        <w:jc w:val="left"/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br w:type="page"/>
      </w:r>
    </w:p>
    <w:p w:rsidR="009307FE" w:rsidRPr="00C77EB4" w:rsidRDefault="009C51DC" w:rsidP="00F93F30">
      <w:pPr>
        <w:ind w:left="420" w:hangingChars="200" w:hanging="420"/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</w:rPr>
        <w:lastRenderedPageBreak/>
        <w:t>（３）</w:t>
      </w:r>
      <w:r w:rsidR="00C26AD9">
        <w:rPr>
          <w:rFonts w:ascii="Arial" w:eastAsiaTheme="majorHAnsi" w:hAnsi="Arial" w:cs="Arial" w:hint="eastAsia"/>
        </w:rPr>
        <w:t xml:space="preserve">Rates </w:t>
      </w:r>
      <w:r w:rsidR="00C26AD9">
        <w:rPr>
          <w:rFonts w:ascii="Arial" w:eastAsiaTheme="majorHAnsi" w:hAnsi="Arial" w:cs="Arial"/>
        </w:rPr>
        <w:t xml:space="preserve">&amp; </w:t>
      </w:r>
      <w:r w:rsidR="00F149AA">
        <w:rPr>
          <w:rFonts w:ascii="Arial" w:eastAsiaTheme="majorHAnsi" w:hAnsi="Arial" w:cs="Arial"/>
        </w:rPr>
        <w:t>Fee</w:t>
      </w:r>
      <w:r w:rsidR="004840C1">
        <w:rPr>
          <w:rFonts w:ascii="Arial" w:eastAsiaTheme="majorHAnsi" w:hAnsi="Arial" w:cs="Arial"/>
        </w:rPr>
        <w:t>s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52"/>
        <w:gridCol w:w="3098"/>
        <w:gridCol w:w="1547"/>
        <w:gridCol w:w="1414"/>
        <w:gridCol w:w="2255"/>
      </w:tblGrid>
      <w:tr w:rsidR="00D31F3E" w:rsidRPr="00C77EB4" w:rsidTr="005626A0">
        <w:tc>
          <w:tcPr>
            <w:tcW w:w="11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2255" w:rsidRPr="00C77EB4" w:rsidRDefault="00C77EB4" w:rsidP="00812336">
            <w:pPr>
              <w:jc w:val="center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Room Type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2255" w:rsidRPr="00C77EB4" w:rsidRDefault="00C77EB4" w:rsidP="00812336">
            <w:pPr>
              <w:jc w:val="center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Rent</w:t>
            </w:r>
            <w:r w:rsidR="00812336" w:rsidRPr="00C77EB4">
              <w:rPr>
                <w:rFonts w:ascii="Arial" w:eastAsiaTheme="majorHAnsi" w:hAnsi="Arial" w:cs="Arial"/>
              </w:rPr>
              <w:t>(</w:t>
            </w:r>
            <w:r w:rsidRPr="00C77EB4">
              <w:rPr>
                <w:rFonts w:ascii="Arial" w:eastAsiaTheme="majorHAnsi" w:hAnsi="Arial" w:cs="Arial"/>
              </w:rPr>
              <w:t>Monthly</w:t>
            </w:r>
            <w:r w:rsidR="00812336" w:rsidRPr="00C77EB4">
              <w:rPr>
                <w:rFonts w:ascii="Arial" w:eastAsiaTheme="majorHAnsi" w:hAnsi="Arial" w:cs="Arial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F3E" w:rsidRPr="00C77EB4" w:rsidRDefault="00C77EB4" w:rsidP="00812336">
            <w:pPr>
              <w:jc w:val="center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 xml:space="preserve">Administration Expenses </w:t>
            </w:r>
          </w:p>
          <w:p w:rsidR="007E2255" w:rsidRPr="00C77EB4" w:rsidRDefault="00812336" w:rsidP="00812336">
            <w:pPr>
              <w:jc w:val="center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(</w:t>
            </w:r>
            <w:r w:rsidR="00C77EB4" w:rsidRPr="00C77EB4">
              <w:rPr>
                <w:rFonts w:ascii="Arial" w:eastAsiaTheme="majorHAnsi" w:hAnsi="Arial" w:cs="Arial"/>
              </w:rPr>
              <w:t>Monthly</w:t>
            </w:r>
            <w:r w:rsidRPr="00C77EB4">
              <w:rPr>
                <w:rFonts w:ascii="Arial" w:eastAsiaTheme="majorHAnsi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F3E" w:rsidRPr="00C77EB4" w:rsidRDefault="00C77EB4" w:rsidP="00812336">
            <w:pPr>
              <w:jc w:val="center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Guarantee Deposit</w:t>
            </w:r>
          </w:p>
          <w:p w:rsidR="00812336" w:rsidRPr="00C77EB4" w:rsidRDefault="00812336" w:rsidP="00812336">
            <w:pPr>
              <w:jc w:val="center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(</w:t>
            </w:r>
            <w:r w:rsidR="00C77EB4" w:rsidRPr="00C77EB4">
              <w:rPr>
                <w:rFonts w:ascii="Arial" w:eastAsiaTheme="majorHAnsi" w:hAnsi="Arial" w:cs="Arial"/>
              </w:rPr>
              <w:t>Monthly</w:t>
            </w:r>
            <w:r w:rsidRPr="00C77EB4">
              <w:rPr>
                <w:rFonts w:ascii="Arial" w:eastAsiaTheme="majorHAnsi" w:hAnsi="Arial" w:cs="Arial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E2255" w:rsidRPr="00C77EB4" w:rsidRDefault="00C77EB4" w:rsidP="00812336">
            <w:pPr>
              <w:jc w:val="center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 xml:space="preserve">Room </w:t>
            </w:r>
            <w:r>
              <w:rPr>
                <w:rFonts w:ascii="Arial" w:eastAsiaTheme="majorHAnsi" w:hAnsi="Arial" w:cs="Arial"/>
              </w:rPr>
              <w:t>C</w:t>
            </w:r>
            <w:r w:rsidRPr="00C77EB4">
              <w:rPr>
                <w:rFonts w:ascii="Arial" w:eastAsiaTheme="majorHAnsi" w:hAnsi="Arial" w:cs="Arial"/>
              </w:rPr>
              <w:t xml:space="preserve">leaning </w:t>
            </w:r>
            <w:r>
              <w:rPr>
                <w:rFonts w:ascii="Arial" w:eastAsiaTheme="majorHAnsi" w:hAnsi="Arial" w:cs="Arial"/>
              </w:rPr>
              <w:t>C</w:t>
            </w:r>
            <w:r w:rsidRPr="00C77EB4">
              <w:rPr>
                <w:rFonts w:ascii="Arial" w:eastAsiaTheme="majorHAnsi" w:hAnsi="Arial" w:cs="Arial"/>
              </w:rPr>
              <w:t>ost</w:t>
            </w:r>
          </w:p>
          <w:p w:rsidR="007E2255" w:rsidRPr="00C77EB4" w:rsidRDefault="00C77EB4" w:rsidP="00812336">
            <w:pPr>
              <w:jc w:val="center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（</w:t>
            </w:r>
            <w:r w:rsidRPr="00AD763A">
              <w:rPr>
                <w:rFonts w:ascii="Arial" w:eastAsiaTheme="majorHAnsi" w:hAnsi="Arial" w:cs="Arial"/>
              </w:rPr>
              <w:t>C</w:t>
            </w:r>
            <w:r w:rsidR="00224282" w:rsidRPr="00AD763A">
              <w:rPr>
                <w:rFonts w:ascii="Arial" w:eastAsiaTheme="majorHAnsi" w:hAnsi="Arial" w:cs="Arial"/>
              </w:rPr>
              <w:t>harge</w:t>
            </w:r>
            <w:r w:rsidRPr="00AD763A">
              <w:rPr>
                <w:rFonts w:ascii="Arial" w:eastAsiaTheme="majorHAnsi" w:hAnsi="Arial" w:cs="Arial"/>
              </w:rPr>
              <w:t xml:space="preserve">d when </w:t>
            </w:r>
            <w:r w:rsidR="00E772BF" w:rsidRPr="00AD763A">
              <w:rPr>
                <w:rFonts w:ascii="Arial" w:eastAsiaTheme="majorHAnsi" w:hAnsi="Arial" w:cs="Arial"/>
              </w:rPr>
              <w:t>moving out</w:t>
            </w:r>
            <w:r w:rsidR="007E2255" w:rsidRPr="00AD763A">
              <w:rPr>
                <w:rFonts w:ascii="Arial" w:eastAsiaTheme="majorHAnsi" w:hAnsi="Arial" w:cs="Arial"/>
              </w:rPr>
              <w:t>）</w:t>
            </w:r>
          </w:p>
        </w:tc>
      </w:tr>
      <w:tr w:rsidR="00D31F3E" w:rsidRPr="00C77EB4" w:rsidTr="005626A0">
        <w:tc>
          <w:tcPr>
            <w:tcW w:w="115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2255" w:rsidRPr="00C77EB4" w:rsidRDefault="00C77EB4" w:rsidP="00A87D0E">
            <w:pPr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SINGLE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2255" w:rsidRPr="00C77EB4" w:rsidRDefault="00C77EB4" w:rsidP="007E2255">
            <w:pPr>
              <w:jc w:val="right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\</w:t>
            </w:r>
            <w:r w:rsidR="007E2255" w:rsidRPr="00C77EB4">
              <w:rPr>
                <w:rFonts w:ascii="Arial" w:eastAsiaTheme="majorHAnsi" w:hAnsi="Arial" w:cs="Arial"/>
              </w:rPr>
              <w:t>5,900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2255" w:rsidRPr="00C77EB4" w:rsidRDefault="00C77EB4" w:rsidP="007E2255">
            <w:pPr>
              <w:jc w:val="right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\</w:t>
            </w:r>
            <w:r w:rsidR="007E2255" w:rsidRPr="00C77EB4">
              <w:rPr>
                <w:rFonts w:ascii="Arial" w:eastAsiaTheme="majorHAnsi" w:hAnsi="Arial" w:cs="Arial"/>
              </w:rPr>
              <w:t>10,500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2255" w:rsidRPr="00C77EB4" w:rsidRDefault="00C77EB4" w:rsidP="007E2255">
            <w:pPr>
              <w:jc w:val="right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\</w:t>
            </w:r>
            <w:r w:rsidR="00812336" w:rsidRPr="00C77EB4">
              <w:rPr>
                <w:rFonts w:ascii="Arial" w:eastAsiaTheme="majorHAnsi" w:hAnsi="Arial" w:cs="Arial"/>
              </w:rPr>
              <w:t>12</w:t>
            </w:r>
            <w:r w:rsidR="007E2255" w:rsidRPr="00C77EB4">
              <w:rPr>
                <w:rFonts w:ascii="Arial" w:eastAsiaTheme="majorHAnsi" w:hAnsi="Arial" w:cs="Arial"/>
              </w:rPr>
              <w:t>,000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255" w:rsidRPr="00C77EB4" w:rsidRDefault="00C77EB4" w:rsidP="007E2255">
            <w:pPr>
              <w:jc w:val="right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\</w:t>
            </w:r>
            <w:r w:rsidR="007E2255" w:rsidRPr="00C77EB4">
              <w:rPr>
                <w:rFonts w:ascii="Arial" w:eastAsiaTheme="majorHAnsi" w:hAnsi="Arial" w:cs="Arial"/>
              </w:rPr>
              <w:t>22,000</w:t>
            </w:r>
            <w:r w:rsidR="007E2255" w:rsidRPr="00C77EB4">
              <w:rPr>
                <w:rFonts w:ascii="Arial" w:eastAsiaTheme="majorHAnsi" w:hAnsi="Arial" w:cs="Arial"/>
              </w:rPr>
              <w:t>～</w:t>
            </w:r>
            <w:r w:rsidR="007E2255" w:rsidRPr="00C77EB4">
              <w:rPr>
                <w:rFonts w:ascii="Arial" w:eastAsiaTheme="majorHAnsi" w:hAnsi="Arial" w:cs="Arial"/>
              </w:rPr>
              <w:t>24,000</w:t>
            </w:r>
          </w:p>
        </w:tc>
      </w:tr>
      <w:tr w:rsidR="00D31F3E" w:rsidRPr="00C77EB4" w:rsidTr="005626A0">
        <w:tc>
          <w:tcPr>
            <w:tcW w:w="11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E2255" w:rsidRPr="00C77EB4" w:rsidRDefault="00C77EB4" w:rsidP="00A87D0E">
            <w:pPr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COUPLE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E2255" w:rsidRPr="00C77EB4" w:rsidRDefault="006214EC" w:rsidP="00D31F3E">
            <w:pPr>
              <w:wordWrap w:val="0"/>
              <w:jc w:val="right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(1</w:t>
            </w:r>
            <w:r w:rsidRPr="00C77EB4">
              <w:rPr>
                <w:rFonts w:ascii="Arial" w:eastAsiaTheme="majorHAnsi" w:hAnsi="Arial" w:cs="Arial"/>
                <w:vertAlign w:val="superscript"/>
              </w:rPr>
              <w:t>st</w:t>
            </w:r>
            <w:r w:rsidRPr="00C77EB4">
              <w:rPr>
                <w:rFonts w:ascii="Arial" w:eastAsiaTheme="majorHAnsi" w:hAnsi="Arial" w:cs="Arial"/>
              </w:rPr>
              <w:t xml:space="preserve"> &amp; 2</w:t>
            </w:r>
            <w:r w:rsidRPr="00C77EB4">
              <w:rPr>
                <w:rFonts w:ascii="Arial" w:eastAsiaTheme="majorHAnsi" w:hAnsi="Arial" w:cs="Arial"/>
                <w:vertAlign w:val="superscript"/>
              </w:rPr>
              <w:t>nd</w:t>
            </w:r>
            <w:r w:rsidRPr="00C77EB4">
              <w:rPr>
                <w:rFonts w:ascii="Arial" w:eastAsiaTheme="majorHAnsi" w:hAnsi="Arial" w:cs="Arial"/>
              </w:rPr>
              <w:t xml:space="preserve"> building)</w:t>
            </w:r>
            <w:r w:rsidR="007E2711">
              <w:rPr>
                <w:rFonts w:ascii="Arial" w:eastAsiaTheme="majorHAnsi" w:hAnsi="Arial" w:cs="Arial"/>
              </w:rPr>
              <w:t xml:space="preserve"> </w:t>
            </w:r>
            <w:r w:rsidR="00C77EB4" w:rsidRPr="00C77EB4">
              <w:rPr>
                <w:rFonts w:ascii="Arial" w:eastAsiaTheme="majorHAnsi" w:hAnsi="Arial" w:cs="Arial"/>
              </w:rPr>
              <w:t>\</w:t>
            </w:r>
            <w:r w:rsidR="007E2255" w:rsidRPr="00C77EB4">
              <w:rPr>
                <w:rFonts w:ascii="Arial" w:eastAsiaTheme="majorHAnsi" w:hAnsi="Arial" w:cs="Arial"/>
              </w:rPr>
              <w:t>11,900</w:t>
            </w:r>
          </w:p>
          <w:p w:rsidR="00D31F3E" w:rsidRPr="00C77EB4" w:rsidRDefault="00D31F3E" w:rsidP="00D31F3E">
            <w:pPr>
              <w:wordWrap w:val="0"/>
              <w:jc w:val="right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(3</w:t>
            </w:r>
            <w:r w:rsidRPr="00C77EB4">
              <w:rPr>
                <w:rFonts w:ascii="Arial" w:eastAsiaTheme="majorHAnsi" w:hAnsi="Arial" w:cs="Arial"/>
                <w:vertAlign w:val="superscript"/>
              </w:rPr>
              <w:t>rd</w:t>
            </w:r>
            <w:r w:rsidRPr="00C77EB4">
              <w:rPr>
                <w:rFonts w:ascii="Arial" w:eastAsiaTheme="majorHAnsi" w:hAnsi="Arial" w:cs="Arial"/>
              </w:rPr>
              <w:t xml:space="preserve"> </w:t>
            </w:r>
            <w:r w:rsidR="00BE1CDC" w:rsidRPr="00C77EB4">
              <w:rPr>
                <w:rFonts w:ascii="Arial" w:eastAsiaTheme="majorHAnsi" w:hAnsi="Arial" w:cs="Arial"/>
              </w:rPr>
              <w:t>building)</w:t>
            </w:r>
            <w:r w:rsidR="00BE1CDC">
              <w:rPr>
                <w:rFonts w:ascii="Arial" w:eastAsiaTheme="majorHAnsi" w:hAnsi="Arial" w:cs="Arial"/>
              </w:rPr>
              <w:t xml:space="preserve">  </w:t>
            </w:r>
            <w:r w:rsidR="00BE1CDC" w:rsidRPr="00C77EB4">
              <w:rPr>
                <w:rFonts w:ascii="Arial" w:eastAsiaTheme="majorHAnsi" w:hAnsi="Arial" w:cs="Arial"/>
              </w:rPr>
              <w:t>\</w:t>
            </w:r>
            <w:r w:rsidRPr="00C77EB4">
              <w:rPr>
                <w:rFonts w:ascii="Arial" w:eastAsiaTheme="majorHAnsi" w:hAnsi="Arial" w:cs="Arial"/>
              </w:rPr>
              <w:t>9,500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255" w:rsidRPr="00C77EB4" w:rsidRDefault="00C77EB4" w:rsidP="007E2255">
            <w:pPr>
              <w:jc w:val="right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\</w:t>
            </w:r>
            <w:r w:rsidR="007E2255" w:rsidRPr="00C77EB4">
              <w:rPr>
                <w:rFonts w:ascii="Arial" w:eastAsiaTheme="majorHAnsi" w:hAnsi="Arial" w:cs="Arial"/>
              </w:rPr>
              <w:t>13,500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255" w:rsidRPr="00C77EB4" w:rsidRDefault="00C77EB4" w:rsidP="007E2255">
            <w:pPr>
              <w:jc w:val="right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\</w:t>
            </w:r>
            <w:r w:rsidR="00812336" w:rsidRPr="00C77EB4">
              <w:rPr>
                <w:rFonts w:ascii="Arial" w:eastAsiaTheme="majorHAnsi" w:hAnsi="Arial" w:cs="Arial"/>
              </w:rPr>
              <w:t>14,000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255" w:rsidRPr="00C77EB4" w:rsidRDefault="00C77EB4" w:rsidP="007E2255">
            <w:pPr>
              <w:jc w:val="right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\</w:t>
            </w:r>
            <w:r w:rsidR="007E2255" w:rsidRPr="00C77EB4">
              <w:rPr>
                <w:rFonts w:ascii="Arial" w:eastAsiaTheme="majorHAnsi" w:hAnsi="Arial" w:cs="Arial"/>
              </w:rPr>
              <w:t>34,000</w:t>
            </w:r>
            <w:r w:rsidR="007E2255" w:rsidRPr="00C77EB4">
              <w:rPr>
                <w:rFonts w:ascii="Arial" w:eastAsiaTheme="majorHAnsi" w:hAnsi="Arial" w:cs="Arial"/>
              </w:rPr>
              <w:t>～</w:t>
            </w:r>
            <w:r w:rsidR="007E2255" w:rsidRPr="00C77EB4">
              <w:rPr>
                <w:rFonts w:ascii="Arial" w:eastAsiaTheme="majorHAnsi" w:hAnsi="Arial" w:cs="Arial"/>
              </w:rPr>
              <w:t>38,000</w:t>
            </w:r>
          </w:p>
        </w:tc>
      </w:tr>
      <w:tr w:rsidR="00D31F3E" w:rsidRPr="00C77EB4" w:rsidTr="005626A0">
        <w:tc>
          <w:tcPr>
            <w:tcW w:w="11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2255" w:rsidRPr="00C77EB4" w:rsidRDefault="00C77EB4" w:rsidP="00A87D0E">
            <w:pPr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FAMILY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7E2255" w:rsidRPr="00C77EB4" w:rsidRDefault="00C77EB4" w:rsidP="007E2255">
            <w:pPr>
              <w:jc w:val="right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\</w:t>
            </w:r>
            <w:r w:rsidR="007E2255" w:rsidRPr="00C77EB4">
              <w:rPr>
                <w:rFonts w:ascii="Arial" w:eastAsiaTheme="majorHAnsi" w:hAnsi="Arial" w:cs="Arial"/>
              </w:rPr>
              <w:t>14,200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E2255" w:rsidRPr="00C77EB4" w:rsidRDefault="00C77EB4" w:rsidP="007E2255">
            <w:pPr>
              <w:jc w:val="right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\</w:t>
            </w:r>
            <w:r w:rsidR="007E2255" w:rsidRPr="00C77EB4">
              <w:rPr>
                <w:rFonts w:ascii="Arial" w:eastAsiaTheme="majorHAnsi" w:hAnsi="Arial" w:cs="Arial"/>
              </w:rPr>
              <w:t>18,000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E2255" w:rsidRPr="00C77EB4" w:rsidRDefault="00C77EB4" w:rsidP="007E2255">
            <w:pPr>
              <w:jc w:val="right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\</w:t>
            </w:r>
            <w:r w:rsidR="00812336" w:rsidRPr="00C77EB4">
              <w:rPr>
                <w:rFonts w:ascii="Arial" w:eastAsiaTheme="majorHAnsi" w:hAnsi="Arial" w:cs="Arial"/>
              </w:rPr>
              <w:t>16,000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255" w:rsidRPr="00C77EB4" w:rsidRDefault="00C77EB4" w:rsidP="007E2255">
            <w:pPr>
              <w:jc w:val="right"/>
              <w:rPr>
                <w:rFonts w:ascii="Arial" w:eastAsiaTheme="majorHAnsi" w:hAnsi="Arial" w:cs="Arial"/>
              </w:rPr>
            </w:pPr>
            <w:r w:rsidRPr="00C77EB4">
              <w:rPr>
                <w:rFonts w:ascii="Arial" w:eastAsiaTheme="majorHAnsi" w:hAnsi="Arial" w:cs="Arial"/>
              </w:rPr>
              <w:t>\</w:t>
            </w:r>
            <w:r w:rsidR="007E2255" w:rsidRPr="00C77EB4">
              <w:rPr>
                <w:rFonts w:ascii="Arial" w:eastAsiaTheme="majorHAnsi" w:hAnsi="Arial" w:cs="Arial"/>
              </w:rPr>
              <w:t>41,000</w:t>
            </w:r>
            <w:r w:rsidR="007E2255" w:rsidRPr="00C77EB4">
              <w:rPr>
                <w:rFonts w:ascii="Arial" w:eastAsiaTheme="majorHAnsi" w:hAnsi="Arial" w:cs="Arial"/>
              </w:rPr>
              <w:t>～</w:t>
            </w:r>
            <w:r w:rsidR="007E2255" w:rsidRPr="00C77EB4">
              <w:rPr>
                <w:rFonts w:ascii="Arial" w:eastAsiaTheme="majorHAnsi" w:hAnsi="Arial" w:cs="Arial"/>
              </w:rPr>
              <w:t>51,000</w:t>
            </w:r>
          </w:p>
        </w:tc>
      </w:tr>
    </w:tbl>
    <w:p w:rsidR="009C51DC" w:rsidRPr="00AD763A" w:rsidRDefault="00C77EB4" w:rsidP="00E772BF">
      <w:pPr>
        <w:pStyle w:val="ae"/>
        <w:numPr>
          <w:ilvl w:val="0"/>
          <w:numId w:val="6"/>
        </w:numPr>
        <w:ind w:leftChars="0"/>
        <w:rPr>
          <w:rFonts w:ascii="Arial" w:eastAsiaTheme="majorHAnsi" w:hAnsi="Arial" w:cs="Arial"/>
        </w:rPr>
      </w:pPr>
      <w:r w:rsidRPr="00E772BF">
        <w:rPr>
          <w:rFonts w:ascii="Arial" w:eastAsia="ＭＳ ゴシック" w:hAnsi="Arial" w:cs="Arial"/>
        </w:rPr>
        <w:t>Guara</w:t>
      </w:r>
      <w:r w:rsidRPr="00AD763A">
        <w:rPr>
          <w:rFonts w:ascii="Arial" w:eastAsia="ＭＳ ゴシック" w:hAnsi="Arial" w:cs="Arial"/>
        </w:rPr>
        <w:t xml:space="preserve">ntee Deposit </w:t>
      </w:r>
      <w:r w:rsidR="00E772BF" w:rsidRPr="00AD763A">
        <w:rPr>
          <w:rFonts w:ascii="Arial" w:eastAsia="ＭＳ ゴシック" w:hAnsi="Arial" w:cs="Arial"/>
        </w:rPr>
        <w:t>will be</w:t>
      </w:r>
      <w:r w:rsidRPr="00AD763A">
        <w:rPr>
          <w:rFonts w:ascii="Arial" w:eastAsia="ＭＳ ゴシック" w:hAnsi="Arial" w:cs="Arial"/>
        </w:rPr>
        <w:t xml:space="preserve"> c</w:t>
      </w:r>
      <w:r w:rsidR="00224282" w:rsidRPr="00AD763A">
        <w:rPr>
          <w:rFonts w:ascii="Arial" w:eastAsia="ＭＳ ゴシック" w:hAnsi="Arial" w:cs="Arial"/>
        </w:rPr>
        <w:t>harg</w:t>
      </w:r>
      <w:r w:rsidRPr="00AD763A">
        <w:rPr>
          <w:rFonts w:ascii="Arial" w:eastAsia="ＭＳ ゴシック" w:hAnsi="Arial" w:cs="Arial"/>
        </w:rPr>
        <w:t xml:space="preserve">ed </w:t>
      </w:r>
      <w:r w:rsidR="00E772BF" w:rsidRPr="00AD763A">
        <w:rPr>
          <w:rFonts w:ascii="Arial" w:eastAsia="ＭＳ ゴシック" w:hAnsi="Arial" w:cs="Arial"/>
        </w:rPr>
        <w:t>for</w:t>
      </w:r>
      <w:r w:rsidRPr="00AD763A">
        <w:rPr>
          <w:rFonts w:ascii="Arial" w:eastAsia="ＭＳ ゴシック" w:hAnsi="Arial" w:cs="Arial"/>
        </w:rPr>
        <w:t xml:space="preserve"> the first 5 months. </w:t>
      </w:r>
      <w:r w:rsidR="00224282" w:rsidRPr="00AD763A">
        <w:rPr>
          <w:rFonts w:ascii="Arial" w:eastAsia="ＭＳ ゴシック" w:hAnsi="Arial" w:cs="Arial"/>
        </w:rPr>
        <w:t xml:space="preserve">The balance of </w:t>
      </w:r>
      <w:r w:rsidR="007215B6" w:rsidRPr="00AD763A">
        <w:rPr>
          <w:rFonts w:ascii="Arial" w:eastAsia="ＭＳ ゴシック" w:hAnsi="Arial" w:cs="Arial"/>
        </w:rPr>
        <w:t>your</w:t>
      </w:r>
      <w:r w:rsidR="00224282" w:rsidRPr="00AD763A">
        <w:rPr>
          <w:rFonts w:ascii="Arial" w:eastAsia="ＭＳ ゴシック" w:hAnsi="Arial" w:cs="Arial"/>
        </w:rPr>
        <w:t xml:space="preserve"> deposit will be refund</w:t>
      </w:r>
      <w:r w:rsidR="00E772BF" w:rsidRPr="00AD763A">
        <w:rPr>
          <w:rFonts w:ascii="Arial" w:eastAsia="ＭＳ ゴシック" w:hAnsi="Arial" w:cs="Arial"/>
        </w:rPr>
        <w:t>ed</w:t>
      </w:r>
      <w:r w:rsidR="00224282" w:rsidRPr="00AD763A">
        <w:rPr>
          <w:rFonts w:ascii="Arial" w:eastAsia="ＭＳ ゴシック" w:hAnsi="Arial" w:cs="Arial"/>
        </w:rPr>
        <w:t xml:space="preserve"> after the final payment</w:t>
      </w:r>
      <w:r w:rsidRPr="00AD763A">
        <w:rPr>
          <w:rFonts w:ascii="Arial" w:eastAsia="ＭＳ ゴシック" w:hAnsi="Arial" w:cs="Arial"/>
        </w:rPr>
        <w:t>.</w:t>
      </w:r>
    </w:p>
    <w:p w:rsidR="00E772BF" w:rsidRPr="00AD763A" w:rsidRDefault="00224282" w:rsidP="00E772BF">
      <w:pPr>
        <w:pStyle w:val="ae"/>
        <w:numPr>
          <w:ilvl w:val="0"/>
          <w:numId w:val="6"/>
        </w:numPr>
        <w:ind w:leftChars="0"/>
        <w:rPr>
          <w:rFonts w:ascii="Arial" w:eastAsiaTheme="majorHAnsi" w:hAnsi="Arial" w:cs="Arial"/>
        </w:rPr>
      </w:pPr>
      <w:r w:rsidRPr="00AD763A">
        <w:rPr>
          <w:rFonts w:ascii="Arial" w:eastAsiaTheme="majorHAnsi" w:hAnsi="Arial" w:cs="Arial"/>
        </w:rPr>
        <w:t xml:space="preserve">Electricity, gas, water and telephone </w:t>
      </w:r>
      <w:r w:rsidR="00E772BF" w:rsidRPr="00AD763A">
        <w:rPr>
          <w:rFonts w:ascii="Arial" w:eastAsiaTheme="majorHAnsi" w:hAnsi="Arial" w:cs="Arial"/>
        </w:rPr>
        <w:t>will be</w:t>
      </w:r>
      <w:r w:rsidRPr="00AD763A">
        <w:rPr>
          <w:rFonts w:ascii="Arial" w:eastAsiaTheme="majorHAnsi" w:hAnsi="Arial" w:cs="Arial"/>
        </w:rPr>
        <w:t xml:space="preserve"> charged according to the amount used.</w:t>
      </w:r>
    </w:p>
    <w:p w:rsidR="003936B9" w:rsidRPr="00AD763A" w:rsidRDefault="007215B6" w:rsidP="00E772BF">
      <w:pPr>
        <w:pStyle w:val="ae"/>
        <w:numPr>
          <w:ilvl w:val="0"/>
          <w:numId w:val="6"/>
        </w:numPr>
        <w:ind w:leftChars="0"/>
        <w:rPr>
          <w:rFonts w:ascii="Arial" w:eastAsiaTheme="majorHAnsi" w:hAnsi="Arial" w:cs="Arial"/>
        </w:rPr>
      </w:pPr>
      <w:r w:rsidRPr="00AD763A">
        <w:rPr>
          <w:rFonts w:ascii="Arial" w:eastAsia="ＭＳ ゴシック" w:hAnsi="Arial" w:cs="Arial"/>
        </w:rPr>
        <w:t xml:space="preserve">In addition to the above, optional bedding sets rental is available </w:t>
      </w:r>
      <w:r w:rsidR="00224282" w:rsidRPr="00AD763A">
        <w:rPr>
          <w:rFonts w:ascii="Arial" w:eastAsia="ＭＳ ゴシック" w:hAnsi="Arial" w:cs="Arial"/>
        </w:rPr>
        <w:t>as follows</w:t>
      </w:r>
      <w:r w:rsidR="003F23A2" w:rsidRPr="00AD763A">
        <w:rPr>
          <w:rFonts w:ascii="Arial" w:eastAsia="ＭＳ ゴシック" w:hAnsi="Arial" w:cs="Arial"/>
        </w:rPr>
        <w:t>:</w:t>
      </w:r>
    </w:p>
    <w:p w:rsidR="001C012C" w:rsidRPr="00AD763A" w:rsidRDefault="007215B6" w:rsidP="001C012C">
      <w:pPr>
        <w:pStyle w:val="ae"/>
        <w:ind w:leftChars="0" w:left="780"/>
        <w:rPr>
          <w:rFonts w:ascii="Arial" w:eastAsiaTheme="majorHAnsi" w:hAnsi="Arial" w:cs="Arial"/>
        </w:rPr>
      </w:pPr>
      <w:r w:rsidRPr="00AD763A">
        <w:rPr>
          <w:rFonts w:ascii="Arial" w:eastAsiaTheme="majorHAnsi" w:hAnsi="Arial" w:cs="Arial"/>
        </w:rPr>
        <w:t>\</w:t>
      </w:r>
      <w:r w:rsidR="001C012C" w:rsidRPr="00AD763A">
        <w:rPr>
          <w:rFonts w:ascii="Arial" w:eastAsiaTheme="majorHAnsi" w:hAnsi="Arial" w:cs="Arial"/>
        </w:rPr>
        <w:t>3,600</w:t>
      </w:r>
      <w:r w:rsidRPr="00AD763A">
        <w:rPr>
          <w:rFonts w:ascii="Arial" w:eastAsiaTheme="majorHAnsi" w:hAnsi="Arial" w:cs="Arial"/>
        </w:rPr>
        <w:t xml:space="preserve"> per month</w:t>
      </w:r>
      <w:r w:rsidR="001C012C" w:rsidRPr="00AD763A">
        <w:rPr>
          <w:rFonts w:ascii="Arial" w:eastAsiaTheme="majorHAnsi" w:hAnsi="Arial" w:cs="Arial"/>
        </w:rPr>
        <w:t xml:space="preserve">　　</w:t>
      </w:r>
    </w:p>
    <w:p w:rsidR="0020529F" w:rsidRPr="00AD763A" w:rsidRDefault="00EF567D" w:rsidP="0020529F">
      <w:pPr>
        <w:pStyle w:val="ae"/>
        <w:ind w:leftChars="0" w:left="780"/>
        <w:rPr>
          <w:rFonts w:ascii="Arial" w:hAnsi="Arial" w:cs="Arial"/>
        </w:rPr>
      </w:pPr>
      <w:r w:rsidRPr="00AD763A">
        <w:rPr>
          <w:rFonts w:ascii="Arial" w:eastAsiaTheme="majorHAnsi" w:hAnsi="Arial" w:cs="Arial"/>
        </w:rPr>
        <w:t>Bedding sets include</w:t>
      </w:r>
      <w:r w:rsidR="007215B6" w:rsidRPr="00AD763A">
        <w:rPr>
          <w:rFonts w:ascii="Arial" w:eastAsiaTheme="majorHAnsi" w:hAnsi="Arial" w:cs="Arial"/>
        </w:rPr>
        <w:t xml:space="preserve">: </w:t>
      </w:r>
      <w:r w:rsidR="001C012C" w:rsidRPr="00AD763A">
        <w:rPr>
          <w:rFonts w:ascii="Arial" w:hAnsi="Arial" w:cs="Arial"/>
        </w:rPr>
        <w:t>a pillow, a pillowcase, a mattress pad, two bed sheets, a blanket</w:t>
      </w:r>
      <w:r w:rsidR="007215B6" w:rsidRPr="00AD763A">
        <w:rPr>
          <w:rFonts w:ascii="Arial" w:hAnsi="Arial" w:cs="Arial"/>
        </w:rPr>
        <w:t>,</w:t>
      </w:r>
      <w:r w:rsidR="001C012C" w:rsidRPr="00AD763A">
        <w:rPr>
          <w:rFonts w:ascii="Arial" w:hAnsi="Arial" w:cs="Arial"/>
        </w:rPr>
        <w:t xml:space="preserve"> and a </w:t>
      </w:r>
      <w:r w:rsidR="0020529F" w:rsidRPr="00AD763A">
        <w:rPr>
          <w:rFonts w:ascii="Arial" w:hAnsi="Arial" w:cs="Arial"/>
        </w:rPr>
        <w:t>comforter</w:t>
      </w:r>
    </w:p>
    <w:p w:rsidR="001C012C" w:rsidRPr="00AD763A" w:rsidRDefault="001C012C" w:rsidP="001C012C">
      <w:pPr>
        <w:pStyle w:val="ae"/>
        <w:numPr>
          <w:ilvl w:val="0"/>
          <w:numId w:val="6"/>
        </w:numPr>
        <w:ind w:leftChars="0"/>
        <w:rPr>
          <w:rFonts w:ascii="Arial" w:eastAsiaTheme="majorHAnsi" w:hAnsi="Arial" w:cs="Arial"/>
        </w:rPr>
      </w:pPr>
      <w:r w:rsidRPr="00AD763A">
        <w:rPr>
          <w:rFonts w:ascii="Arial" w:eastAsia="ＭＳ ゴシック" w:hAnsi="Arial" w:cs="Arial"/>
        </w:rPr>
        <w:t>Rates and fees are subject to change.</w:t>
      </w:r>
    </w:p>
    <w:p w:rsidR="00D17906" w:rsidRPr="00AD763A" w:rsidRDefault="00D17906" w:rsidP="00F93F30">
      <w:pPr>
        <w:ind w:left="420" w:hangingChars="200" w:hanging="420"/>
        <w:rPr>
          <w:rFonts w:ascii="Arial" w:eastAsiaTheme="majorHAnsi" w:hAnsi="Arial" w:cs="Arial"/>
        </w:rPr>
      </w:pPr>
    </w:p>
    <w:p w:rsidR="00D17906" w:rsidRPr="00AD763A" w:rsidRDefault="00BE1CDC" w:rsidP="00BE1CDC">
      <w:pPr>
        <w:rPr>
          <w:rFonts w:ascii="Arial" w:eastAsiaTheme="majorHAnsi" w:hAnsi="Arial" w:cs="Arial"/>
        </w:rPr>
      </w:pPr>
      <w:r w:rsidRPr="00AD763A">
        <w:rPr>
          <w:rFonts w:ascii="Arial" w:eastAsiaTheme="majorHAnsi" w:hAnsi="Arial" w:cs="Arial" w:hint="eastAsia"/>
        </w:rPr>
        <w:t>８</w:t>
      </w:r>
      <w:r w:rsidRPr="00AD763A">
        <w:rPr>
          <w:rFonts w:ascii="Arial" w:eastAsiaTheme="majorHAnsi" w:hAnsi="Arial" w:cs="Arial"/>
        </w:rPr>
        <w:t>．</w:t>
      </w:r>
      <w:r w:rsidR="001C012C" w:rsidRPr="00AD763A">
        <w:rPr>
          <w:rFonts w:ascii="Arial" w:eastAsiaTheme="majorHAnsi" w:hAnsi="Arial" w:cs="Arial"/>
        </w:rPr>
        <w:t>Remarks</w:t>
      </w:r>
    </w:p>
    <w:p w:rsidR="00EF567D" w:rsidRPr="00AD763A" w:rsidRDefault="0098415B" w:rsidP="00EF567D">
      <w:pPr>
        <w:pStyle w:val="ae"/>
        <w:numPr>
          <w:ilvl w:val="0"/>
          <w:numId w:val="8"/>
        </w:numPr>
        <w:ind w:leftChars="0"/>
        <w:rPr>
          <w:rFonts w:ascii="Arial" w:eastAsia="ＭＳ ゴシック" w:hAnsi="Arial" w:cs="Arial"/>
        </w:rPr>
      </w:pPr>
      <w:r w:rsidRPr="00AD763A">
        <w:rPr>
          <w:rFonts w:ascii="Arial" w:eastAsia="ＭＳ ゴシック" w:hAnsi="Arial" w:cs="Arial"/>
        </w:rPr>
        <w:t xml:space="preserve">Since the number of rooms is limited, not all </w:t>
      </w:r>
      <w:r w:rsidR="00C020EC" w:rsidRPr="00AD763A">
        <w:rPr>
          <w:rFonts w:ascii="Arial" w:eastAsia="ＭＳ ゴシック" w:hAnsi="Arial" w:cs="Arial"/>
        </w:rPr>
        <w:t xml:space="preserve">applicants </w:t>
      </w:r>
      <w:r w:rsidRPr="00AD763A">
        <w:rPr>
          <w:rFonts w:ascii="Arial" w:eastAsia="ＭＳ ゴシック" w:hAnsi="Arial" w:cs="Arial"/>
        </w:rPr>
        <w:t xml:space="preserve">can get a room. Applicants </w:t>
      </w:r>
      <w:r w:rsidR="00C020EC" w:rsidRPr="00AD763A">
        <w:rPr>
          <w:rFonts w:ascii="Arial" w:eastAsia="ＭＳ ゴシック" w:hAnsi="Arial" w:cs="Arial"/>
        </w:rPr>
        <w:t>may not</w:t>
      </w:r>
      <w:r w:rsidRPr="00AD763A">
        <w:rPr>
          <w:rFonts w:ascii="Arial" w:eastAsia="ＭＳ ゴシック" w:hAnsi="Arial" w:cs="Arial"/>
        </w:rPr>
        <w:t xml:space="preserve"> request to choose buildings or types of rooms.</w:t>
      </w:r>
    </w:p>
    <w:p w:rsidR="00EF567D" w:rsidRPr="00AD763A" w:rsidRDefault="00FA042B" w:rsidP="00EF567D">
      <w:pPr>
        <w:pStyle w:val="ae"/>
        <w:numPr>
          <w:ilvl w:val="0"/>
          <w:numId w:val="8"/>
        </w:numPr>
        <w:ind w:leftChars="0"/>
        <w:rPr>
          <w:rFonts w:ascii="Arial" w:eastAsiaTheme="majorHAnsi" w:hAnsi="Arial" w:cs="Arial"/>
        </w:rPr>
      </w:pPr>
      <w:r w:rsidRPr="00AD763A">
        <w:rPr>
          <w:rFonts w:ascii="Arial" w:eastAsiaTheme="majorHAnsi" w:hAnsi="Arial" w:cs="Arial"/>
        </w:rPr>
        <w:t>T</w:t>
      </w:r>
      <w:r w:rsidR="0098415B" w:rsidRPr="00AD763A">
        <w:rPr>
          <w:rFonts w:ascii="Arial" w:eastAsiaTheme="majorHAnsi" w:hAnsi="Arial" w:cs="Arial"/>
        </w:rPr>
        <w:t xml:space="preserve">he </w:t>
      </w:r>
      <w:r w:rsidR="00C020EC" w:rsidRPr="00AD763A">
        <w:rPr>
          <w:rFonts w:ascii="Arial" w:eastAsiaTheme="majorHAnsi" w:hAnsi="Arial" w:cs="Arial"/>
        </w:rPr>
        <w:t>size</w:t>
      </w:r>
      <w:r w:rsidR="0098415B" w:rsidRPr="00AD763A">
        <w:rPr>
          <w:rFonts w:ascii="Arial" w:eastAsiaTheme="majorHAnsi" w:hAnsi="Arial" w:cs="Arial"/>
        </w:rPr>
        <w:t xml:space="preserve"> </w:t>
      </w:r>
      <w:r w:rsidR="00AD763A" w:rsidRPr="00AD763A">
        <w:rPr>
          <w:rFonts w:ascii="Arial" w:eastAsiaTheme="majorHAnsi" w:hAnsi="Arial" w:cs="Arial"/>
        </w:rPr>
        <w:t>and</w:t>
      </w:r>
      <w:r w:rsidR="0098415B" w:rsidRPr="00AD763A">
        <w:rPr>
          <w:rFonts w:ascii="Arial" w:eastAsiaTheme="majorHAnsi" w:hAnsi="Arial" w:cs="Arial"/>
        </w:rPr>
        <w:t xml:space="preserve"> layout</w:t>
      </w:r>
      <w:r w:rsidR="00C020EC" w:rsidRPr="00AD763A">
        <w:rPr>
          <w:rFonts w:ascii="Arial" w:eastAsiaTheme="majorHAnsi" w:hAnsi="Arial" w:cs="Arial"/>
        </w:rPr>
        <w:t>s</w:t>
      </w:r>
      <w:r w:rsidR="0098415B" w:rsidRPr="00AD763A">
        <w:rPr>
          <w:rFonts w:ascii="Arial" w:eastAsiaTheme="majorHAnsi" w:hAnsi="Arial" w:cs="Arial"/>
        </w:rPr>
        <w:t xml:space="preserve"> </w:t>
      </w:r>
      <w:r w:rsidRPr="00AD763A">
        <w:rPr>
          <w:rFonts w:ascii="Arial" w:eastAsiaTheme="majorHAnsi" w:hAnsi="Arial" w:cs="Arial"/>
        </w:rPr>
        <w:t>of the same room</w:t>
      </w:r>
      <w:r w:rsidR="00A32CD9" w:rsidRPr="00AD763A">
        <w:rPr>
          <w:rFonts w:ascii="Arial" w:eastAsiaTheme="majorHAnsi" w:hAnsi="Arial" w:cs="Arial"/>
        </w:rPr>
        <w:t xml:space="preserve"> type</w:t>
      </w:r>
      <w:r w:rsidRPr="00AD763A">
        <w:rPr>
          <w:rFonts w:ascii="Arial" w:eastAsiaTheme="majorHAnsi" w:hAnsi="Arial" w:cs="Arial"/>
        </w:rPr>
        <w:t>s</w:t>
      </w:r>
      <w:r w:rsidR="0098415B" w:rsidRPr="00AD763A">
        <w:rPr>
          <w:rFonts w:ascii="Arial" w:eastAsiaTheme="majorHAnsi" w:hAnsi="Arial" w:cs="Arial"/>
        </w:rPr>
        <w:t xml:space="preserve"> </w:t>
      </w:r>
      <w:r w:rsidRPr="00AD763A">
        <w:rPr>
          <w:rFonts w:ascii="Arial" w:eastAsiaTheme="majorHAnsi" w:hAnsi="Arial" w:cs="Arial"/>
        </w:rPr>
        <w:t xml:space="preserve">are </w:t>
      </w:r>
      <w:r w:rsidR="0098415B" w:rsidRPr="00AD763A">
        <w:rPr>
          <w:rFonts w:ascii="Arial" w:eastAsiaTheme="majorHAnsi" w:hAnsi="Arial" w:cs="Arial"/>
        </w:rPr>
        <w:t xml:space="preserve">different in each building. Once the room is assigned, you </w:t>
      </w:r>
      <w:r w:rsidR="007215B6" w:rsidRPr="00AD763A">
        <w:rPr>
          <w:rFonts w:ascii="Arial" w:eastAsiaTheme="majorHAnsi" w:hAnsi="Arial" w:cs="Arial"/>
        </w:rPr>
        <w:t>may not</w:t>
      </w:r>
      <w:r w:rsidR="0098415B" w:rsidRPr="00AD763A">
        <w:rPr>
          <w:rFonts w:ascii="Arial" w:eastAsiaTheme="majorHAnsi" w:hAnsi="Arial" w:cs="Arial"/>
        </w:rPr>
        <w:t xml:space="preserve"> request </w:t>
      </w:r>
      <w:r w:rsidR="007215B6" w:rsidRPr="00AD763A">
        <w:rPr>
          <w:rFonts w:ascii="Arial" w:eastAsiaTheme="majorHAnsi" w:hAnsi="Arial" w:cs="Arial"/>
        </w:rPr>
        <w:t xml:space="preserve">for </w:t>
      </w:r>
      <w:r w:rsidR="0098415B" w:rsidRPr="00AD763A">
        <w:rPr>
          <w:rFonts w:ascii="Arial" w:eastAsiaTheme="majorHAnsi" w:hAnsi="Arial" w:cs="Arial"/>
        </w:rPr>
        <w:t>any changes.</w:t>
      </w:r>
    </w:p>
    <w:p w:rsidR="005626A0" w:rsidRDefault="00AD763A" w:rsidP="00AD763A">
      <w:pPr>
        <w:ind w:leftChars="200" w:left="840" w:hangingChars="200" w:hanging="420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 xml:space="preserve">③　</w:t>
      </w:r>
      <w:r w:rsidR="0098415B" w:rsidRPr="00AD763A">
        <w:rPr>
          <w:rFonts w:ascii="Arial" w:eastAsia="ＭＳ ゴシック" w:hAnsi="Arial" w:cs="Arial"/>
        </w:rPr>
        <w:t xml:space="preserve">Regardless of </w:t>
      </w:r>
      <w:r w:rsidR="00FA042B" w:rsidRPr="00AD763A">
        <w:rPr>
          <w:rFonts w:ascii="Arial" w:eastAsia="ＭＳ ゴシック" w:hAnsi="Arial" w:cs="Arial"/>
        </w:rPr>
        <w:t>your</w:t>
      </w:r>
      <w:r w:rsidR="0098415B" w:rsidRPr="00AD763A">
        <w:rPr>
          <w:rFonts w:ascii="Arial" w:eastAsia="ＭＳ ゴシック" w:hAnsi="Arial" w:cs="Arial"/>
        </w:rPr>
        <w:t xml:space="preserve"> actual move-in date, the fee will be charged from the move-in date</w:t>
      </w:r>
      <w:r w:rsidR="004840C1" w:rsidRPr="00AD763A">
        <w:rPr>
          <w:rFonts w:ascii="Arial" w:eastAsia="ＭＳ ゴシック" w:hAnsi="Arial" w:cs="Arial"/>
        </w:rPr>
        <w:t xml:space="preserve"> written in “</w:t>
      </w:r>
      <w:r w:rsidR="004840C1" w:rsidRPr="00AD763A">
        <w:rPr>
          <w:rFonts w:ascii="Arial" w:eastAsiaTheme="majorHAnsi" w:hAnsi="Arial" w:cs="Arial"/>
        </w:rPr>
        <w:t>２．</w:t>
      </w:r>
      <w:r w:rsidR="004840C1" w:rsidRPr="00AD763A">
        <w:rPr>
          <w:rFonts w:ascii="Arial" w:eastAsiaTheme="majorHAnsi" w:hAnsi="Arial" w:cs="Arial"/>
        </w:rPr>
        <w:t>Period of residence”</w:t>
      </w:r>
      <w:r w:rsidR="0098415B" w:rsidRPr="00AD763A">
        <w:rPr>
          <w:rFonts w:ascii="Arial" w:eastAsia="ＭＳ ゴシック" w:hAnsi="Arial" w:cs="Arial"/>
        </w:rPr>
        <w:t>.</w:t>
      </w:r>
    </w:p>
    <w:p w:rsidR="00557C81" w:rsidRPr="00C77EB4" w:rsidRDefault="00557C81" w:rsidP="00557C81">
      <w:pPr>
        <w:ind w:left="630" w:hangingChars="300" w:hanging="630"/>
        <w:rPr>
          <w:rFonts w:ascii="Arial" w:eastAsiaTheme="majorHAnsi" w:hAnsi="Arial" w:cs="Arial"/>
        </w:rPr>
      </w:pPr>
    </w:p>
    <w:p w:rsidR="00557C81" w:rsidRPr="00C77EB4" w:rsidRDefault="00557C81" w:rsidP="00557C81">
      <w:pPr>
        <w:ind w:left="630" w:hangingChars="300" w:hanging="630"/>
        <w:rPr>
          <w:rFonts w:ascii="Arial" w:eastAsiaTheme="majorHAnsi" w:hAnsi="Arial" w:cs="Arial"/>
        </w:rPr>
      </w:pPr>
      <w:r w:rsidRPr="00C77EB4">
        <w:rPr>
          <w:rFonts w:ascii="Arial" w:eastAsiaTheme="majorHAns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2752725</wp:posOffset>
                </wp:positionH>
                <wp:positionV relativeFrom="paragraph">
                  <wp:posOffset>587375</wp:posOffset>
                </wp:positionV>
                <wp:extent cx="33813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D0E" w:rsidRPr="006F22B0" w:rsidRDefault="007E271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CONTACT</w:t>
                            </w:r>
                          </w:p>
                          <w:p w:rsidR="00A87D0E" w:rsidRPr="006F22B0" w:rsidRDefault="00A87D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F22B0">
                              <w:rPr>
                                <w:rFonts w:ascii="Arial" w:hAnsi="Arial" w:cs="Arial"/>
                              </w:rPr>
                              <w:t xml:space="preserve">　</w:t>
                            </w:r>
                            <w:r w:rsidR="006F22B0" w:rsidRPr="006F22B0">
                              <w:rPr>
                                <w:rFonts w:ascii="Arial" w:hAnsi="Arial" w:cs="Arial"/>
                              </w:rPr>
                              <w:t>Hiroshi ISHIKAWA</w:t>
                            </w:r>
                          </w:p>
                          <w:p w:rsidR="006F22B0" w:rsidRPr="006F22B0" w:rsidRDefault="006F22B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F22B0">
                              <w:rPr>
                                <w:rFonts w:ascii="Arial" w:hAnsi="Arial" w:cs="Arial"/>
                              </w:rPr>
                              <w:t xml:space="preserve">　</w:t>
                            </w:r>
                            <w:r w:rsidRPr="006F22B0">
                              <w:rPr>
                                <w:rFonts w:ascii="Arial" w:hAnsi="Arial" w:cs="Arial"/>
                              </w:rPr>
                              <w:t>Office of International Affairs, Saitama University</w:t>
                            </w:r>
                          </w:p>
                          <w:p w:rsidR="00A87D0E" w:rsidRPr="006F22B0" w:rsidRDefault="00A87D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F22B0">
                              <w:rPr>
                                <w:rFonts w:ascii="Arial" w:hAnsi="Arial" w:cs="Arial"/>
                              </w:rPr>
                              <w:t xml:space="preserve">　</w:t>
                            </w:r>
                            <w:r w:rsidRPr="006F22B0">
                              <w:rPr>
                                <w:rFonts w:ascii="Arial" w:hAnsi="Arial" w:cs="Arial"/>
                              </w:rPr>
                              <w:t>TEL</w:t>
                            </w:r>
                            <w:r w:rsidRPr="006F22B0">
                              <w:rPr>
                                <w:rFonts w:ascii="Arial" w:hAnsi="Arial" w:cs="Arial"/>
                              </w:rPr>
                              <w:t xml:space="preserve">　</w:t>
                            </w:r>
                            <w:r w:rsidRPr="006F22B0">
                              <w:rPr>
                                <w:rFonts w:ascii="Arial" w:hAnsi="Arial" w:cs="Arial"/>
                              </w:rPr>
                              <w:t>: 048-858-3011</w:t>
                            </w:r>
                          </w:p>
                          <w:p w:rsidR="00A87D0E" w:rsidRPr="006F22B0" w:rsidRDefault="00A87D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F22B0">
                              <w:rPr>
                                <w:rFonts w:ascii="Arial" w:hAnsi="Arial" w:cs="Arial"/>
                              </w:rPr>
                              <w:t xml:space="preserve">　</w:t>
                            </w:r>
                            <w:r w:rsidRPr="006F22B0">
                              <w:rPr>
                                <w:rFonts w:ascii="Arial" w:hAnsi="Arial" w:cs="Arial"/>
                              </w:rPr>
                              <w:t>E-mail: ryugaku@gr.saitama-u.ac.jp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6.75pt;margin-top:46.25pt;width:26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">
                <v:stroke dashstyle="dashDot"/>
                <v:textbox style="mso-fit-shape-to-text:t">
                  <w:txbxContent>
                    <w:p w:rsidR="00A87D0E" w:rsidRPr="006F22B0" w:rsidRDefault="007E271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CONTACT</w:t>
                      </w:r>
                    </w:p>
                    <w:p w:rsidR="00A87D0E" w:rsidRPr="006F22B0" w:rsidRDefault="00A87D0E">
                      <w:pPr>
                        <w:rPr>
                          <w:rFonts w:ascii="Arial" w:hAnsi="Arial" w:cs="Arial"/>
                        </w:rPr>
                      </w:pPr>
                      <w:r w:rsidRPr="006F22B0">
                        <w:rPr>
                          <w:rFonts w:ascii="Arial" w:hAnsi="Arial" w:cs="Arial"/>
                        </w:rPr>
                        <w:t xml:space="preserve">　</w:t>
                      </w:r>
                      <w:r w:rsidR="006F22B0" w:rsidRPr="006F22B0">
                        <w:rPr>
                          <w:rFonts w:ascii="Arial" w:hAnsi="Arial" w:cs="Arial"/>
                        </w:rPr>
                        <w:t>Hiroshi ISHIKAWA</w:t>
                      </w:r>
                    </w:p>
                    <w:p w:rsidR="006F22B0" w:rsidRPr="006F22B0" w:rsidRDefault="006F22B0">
                      <w:pPr>
                        <w:rPr>
                          <w:rFonts w:ascii="Arial" w:hAnsi="Arial" w:cs="Arial"/>
                        </w:rPr>
                      </w:pPr>
                      <w:r w:rsidRPr="006F22B0">
                        <w:rPr>
                          <w:rFonts w:ascii="Arial" w:hAnsi="Arial" w:cs="Arial"/>
                        </w:rPr>
                        <w:t xml:space="preserve">　</w:t>
                      </w:r>
                      <w:r w:rsidRPr="006F22B0">
                        <w:rPr>
                          <w:rFonts w:ascii="Arial" w:hAnsi="Arial" w:cs="Arial"/>
                        </w:rPr>
                        <w:t>Office of International Affairs, Saitama University</w:t>
                      </w:r>
                    </w:p>
                    <w:p w:rsidR="00A87D0E" w:rsidRPr="006F22B0" w:rsidRDefault="00A87D0E">
                      <w:pPr>
                        <w:rPr>
                          <w:rFonts w:ascii="Arial" w:hAnsi="Arial" w:cs="Arial"/>
                        </w:rPr>
                      </w:pPr>
                      <w:r w:rsidRPr="006F22B0">
                        <w:rPr>
                          <w:rFonts w:ascii="Arial" w:hAnsi="Arial" w:cs="Arial"/>
                        </w:rPr>
                        <w:t xml:space="preserve">　</w:t>
                      </w:r>
                      <w:r w:rsidRPr="006F22B0">
                        <w:rPr>
                          <w:rFonts w:ascii="Arial" w:hAnsi="Arial" w:cs="Arial"/>
                        </w:rPr>
                        <w:t>TEL</w:t>
                      </w:r>
                      <w:r w:rsidRPr="006F22B0">
                        <w:rPr>
                          <w:rFonts w:ascii="Arial" w:hAnsi="Arial" w:cs="Arial"/>
                        </w:rPr>
                        <w:t xml:space="preserve">　</w:t>
                      </w:r>
                      <w:r w:rsidRPr="006F22B0">
                        <w:rPr>
                          <w:rFonts w:ascii="Arial" w:hAnsi="Arial" w:cs="Arial"/>
                        </w:rPr>
                        <w:t>: 048-858-3011</w:t>
                      </w:r>
                    </w:p>
                    <w:p w:rsidR="00A87D0E" w:rsidRPr="006F22B0" w:rsidRDefault="00A87D0E">
                      <w:pPr>
                        <w:rPr>
                          <w:rFonts w:ascii="Arial" w:hAnsi="Arial" w:cs="Arial"/>
                        </w:rPr>
                      </w:pPr>
                      <w:r w:rsidRPr="006F22B0">
                        <w:rPr>
                          <w:rFonts w:ascii="Arial" w:hAnsi="Arial" w:cs="Arial"/>
                        </w:rPr>
                        <w:t xml:space="preserve">　</w:t>
                      </w:r>
                      <w:r w:rsidRPr="006F22B0">
                        <w:rPr>
                          <w:rFonts w:ascii="Arial" w:hAnsi="Arial" w:cs="Arial"/>
                        </w:rPr>
                        <w:t>E-mail: ryugaku@gr.saitama-u.ac.jp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57C81" w:rsidRPr="00C77EB4" w:rsidSect="005626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076" w:rsidRDefault="00CF5076" w:rsidP="00F31D54">
      <w:r>
        <w:separator/>
      </w:r>
    </w:p>
  </w:endnote>
  <w:endnote w:type="continuationSeparator" w:id="0">
    <w:p w:rsidR="00CF5076" w:rsidRDefault="00CF5076" w:rsidP="00F3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076" w:rsidRDefault="00CF5076" w:rsidP="00F31D54">
      <w:r>
        <w:separator/>
      </w:r>
    </w:p>
  </w:footnote>
  <w:footnote w:type="continuationSeparator" w:id="0">
    <w:p w:rsidR="00CF5076" w:rsidRDefault="00CF5076" w:rsidP="00F3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0A73"/>
    <w:multiLevelType w:val="hybridMultilevel"/>
    <w:tmpl w:val="F8929CF0"/>
    <w:lvl w:ilvl="0" w:tplc="011853F2">
      <w:start w:val="1"/>
      <w:numFmt w:val="decimalEnclosedCircle"/>
      <w:lvlText w:val="%1"/>
      <w:lvlJc w:val="left"/>
      <w:pPr>
        <w:ind w:left="78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0E716E"/>
    <w:multiLevelType w:val="hybridMultilevel"/>
    <w:tmpl w:val="47AA905A"/>
    <w:lvl w:ilvl="0" w:tplc="0910E838">
      <w:start w:val="2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862788B"/>
    <w:multiLevelType w:val="hybridMultilevel"/>
    <w:tmpl w:val="476C4FFA"/>
    <w:lvl w:ilvl="0" w:tplc="7CB8349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342B135E"/>
    <w:multiLevelType w:val="hybridMultilevel"/>
    <w:tmpl w:val="E000F612"/>
    <w:lvl w:ilvl="0" w:tplc="AFBC47FC">
      <w:start w:val="1"/>
      <w:numFmt w:val="decimalEnclosedCircle"/>
      <w:lvlText w:val="%1"/>
      <w:lvlJc w:val="left"/>
      <w:pPr>
        <w:ind w:left="78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5505C18"/>
    <w:multiLevelType w:val="hybridMultilevel"/>
    <w:tmpl w:val="5A028546"/>
    <w:lvl w:ilvl="0" w:tplc="5F2231F6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DC69048">
      <w:start w:val="2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73437"/>
    <w:multiLevelType w:val="hybridMultilevel"/>
    <w:tmpl w:val="F9224C40"/>
    <w:lvl w:ilvl="0" w:tplc="02F86068">
      <w:start w:val="1"/>
      <w:numFmt w:val="decimalEnclosedCircle"/>
      <w:lvlText w:val="%1"/>
      <w:lvlJc w:val="left"/>
      <w:pPr>
        <w:ind w:left="78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5A74A99"/>
    <w:multiLevelType w:val="hybridMultilevel"/>
    <w:tmpl w:val="8DB86C1C"/>
    <w:lvl w:ilvl="0" w:tplc="17BE4402">
      <w:start w:val="2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67949E1"/>
    <w:multiLevelType w:val="hybridMultilevel"/>
    <w:tmpl w:val="C87612CC"/>
    <w:lvl w:ilvl="0" w:tplc="F5B8209E">
      <w:start w:val="2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797F3DD8"/>
    <w:multiLevelType w:val="hybridMultilevel"/>
    <w:tmpl w:val="A3405DB0"/>
    <w:lvl w:ilvl="0" w:tplc="A8AEC484">
      <w:start w:val="1"/>
      <w:numFmt w:val="decimalEnclosedCircle"/>
      <w:lvlText w:val="%1．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55"/>
    <w:rsid w:val="00054B92"/>
    <w:rsid w:val="00057023"/>
    <w:rsid w:val="00063589"/>
    <w:rsid w:val="00091DCD"/>
    <w:rsid w:val="000C10B6"/>
    <w:rsid w:val="000E207E"/>
    <w:rsid w:val="00146E7C"/>
    <w:rsid w:val="00166C75"/>
    <w:rsid w:val="00187D86"/>
    <w:rsid w:val="001C012C"/>
    <w:rsid w:val="0020529F"/>
    <w:rsid w:val="00224282"/>
    <w:rsid w:val="002405F8"/>
    <w:rsid w:val="00253DAF"/>
    <w:rsid w:val="0025655D"/>
    <w:rsid w:val="00295191"/>
    <w:rsid w:val="002B772D"/>
    <w:rsid w:val="002F543E"/>
    <w:rsid w:val="00360EDF"/>
    <w:rsid w:val="003936B9"/>
    <w:rsid w:val="003F23A2"/>
    <w:rsid w:val="00406FBA"/>
    <w:rsid w:val="00415F7E"/>
    <w:rsid w:val="0041721F"/>
    <w:rsid w:val="004840C1"/>
    <w:rsid w:val="005149C5"/>
    <w:rsid w:val="00544A27"/>
    <w:rsid w:val="00553409"/>
    <w:rsid w:val="00557C81"/>
    <w:rsid w:val="005626A0"/>
    <w:rsid w:val="00576B13"/>
    <w:rsid w:val="005975B0"/>
    <w:rsid w:val="005D781F"/>
    <w:rsid w:val="006214EC"/>
    <w:rsid w:val="00665950"/>
    <w:rsid w:val="006E33D6"/>
    <w:rsid w:val="006F22B0"/>
    <w:rsid w:val="007215B6"/>
    <w:rsid w:val="00761D47"/>
    <w:rsid w:val="0078239D"/>
    <w:rsid w:val="007C0488"/>
    <w:rsid w:val="007E2255"/>
    <w:rsid w:val="007E2711"/>
    <w:rsid w:val="008050D9"/>
    <w:rsid w:val="00812336"/>
    <w:rsid w:val="00842B73"/>
    <w:rsid w:val="00877B0C"/>
    <w:rsid w:val="008A60D7"/>
    <w:rsid w:val="008D514B"/>
    <w:rsid w:val="008D7E1A"/>
    <w:rsid w:val="009307FE"/>
    <w:rsid w:val="00980D2A"/>
    <w:rsid w:val="0098415B"/>
    <w:rsid w:val="009A7517"/>
    <w:rsid w:val="009B6764"/>
    <w:rsid w:val="009C51DC"/>
    <w:rsid w:val="009D4430"/>
    <w:rsid w:val="00A06C46"/>
    <w:rsid w:val="00A2772B"/>
    <w:rsid w:val="00A32CD9"/>
    <w:rsid w:val="00A505B2"/>
    <w:rsid w:val="00A75414"/>
    <w:rsid w:val="00A75C6F"/>
    <w:rsid w:val="00A87D0E"/>
    <w:rsid w:val="00A87E13"/>
    <w:rsid w:val="00AD763A"/>
    <w:rsid w:val="00B2782D"/>
    <w:rsid w:val="00B431F8"/>
    <w:rsid w:val="00B52451"/>
    <w:rsid w:val="00B57F55"/>
    <w:rsid w:val="00B72D98"/>
    <w:rsid w:val="00BA48BA"/>
    <w:rsid w:val="00BB50AF"/>
    <w:rsid w:val="00BB6FF8"/>
    <w:rsid w:val="00BD45A1"/>
    <w:rsid w:val="00BE1CDC"/>
    <w:rsid w:val="00C020EC"/>
    <w:rsid w:val="00C26AD9"/>
    <w:rsid w:val="00C52588"/>
    <w:rsid w:val="00C64EEF"/>
    <w:rsid w:val="00C658A2"/>
    <w:rsid w:val="00C74059"/>
    <w:rsid w:val="00C77EB4"/>
    <w:rsid w:val="00C96835"/>
    <w:rsid w:val="00CA7929"/>
    <w:rsid w:val="00CA7AF5"/>
    <w:rsid w:val="00CC7DEC"/>
    <w:rsid w:val="00CD02EE"/>
    <w:rsid w:val="00CD5EF3"/>
    <w:rsid w:val="00CD7EBF"/>
    <w:rsid w:val="00CF5076"/>
    <w:rsid w:val="00D06A39"/>
    <w:rsid w:val="00D17906"/>
    <w:rsid w:val="00D31F3E"/>
    <w:rsid w:val="00D56BD1"/>
    <w:rsid w:val="00D77FDD"/>
    <w:rsid w:val="00D854E9"/>
    <w:rsid w:val="00DE60A7"/>
    <w:rsid w:val="00DF266A"/>
    <w:rsid w:val="00E06101"/>
    <w:rsid w:val="00E06BAB"/>
    <w:rsid w:val="00E1344B"/>
    <w:rsid w:val="00E32873"/>
    <w:rsid w:val="00E772BF"/>
    <w:rsid w:val="00E9758A"/>
    <w:rsid w:val="00EA2AEF"/>
    <w:rsid w:val="00EF567D"/>
    <w:rsid w:val="00F149AA"/>
    <w:rsid w:val="00F31D54"/>
    <w:rsid w:val="00F93F30"/>
    <w:rsid w:val="00FA042B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7B09CD"/>
  <w15:chartTrackingRefBased/>
  <w15:docId w15:val="{71AD622D-7993-4549-8CAF-EE3E7992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8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48BA"/>
    <w:rPr>
      <w:color w:val="808080"/>
      <w:shd w:val="clear" w:color="auto" w:fill="E6E6E6"/>
    </w:rPr>
  </w:style>
  <w:style w:type="paragraph" w:styleId="a5">
    <w:name w:val="Date"/>
    <w:basedOn w:val="a"/>
    <w:next w:val="a"/>
    <w:link w:val="a6"/>
    <w:uiPriority w:val="99"/>
    <w:semiHidden/>
    <w:unhideWhenUsed/>
    <w:rsid w:val="00BA48BA"/>
  </w:style>
  <w:style w:type="character" w:customStyle="1" w:styleId="a6">
    <w:name w:val="日付 (文字)"/>
    <w:basedOn w:val="a0"/>
    <w:link w:val="a5"/>
    <w:uiPriority w:val="99"/>
    <w:semiHidden/>
    <w:rsid w:val="00BA48BA"/>
  </w:style>
  <w:style w:type="table" w:styleId="a7">
    <w:name w:val="Table Grid"/>
    <w:basedOn w:val="a1"/>
    <w:uiPriority w:val="59"/>
    <w:rsid w:val="0093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2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2D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31D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1D54"/>
  </w:style>
  <w:style w:type="paragraph" w:styleId="ac">
    <w:name w:val="footer"/>
    <w:basedOn w:val="a"/>
    <w:link w:val="ad"/>
    <w:uiPriority w:val="99"/>
    <w:unhideWhenUsed/>
    <w:rsid w:val="00F31D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1D54"/>
  </w:style>
  <w:style w:type="paragraph" w:styleId="ae">
    <w:name w:val="List Paragraph"/>
    <w:basedOn w:val="a"/>
    <w:uiPriority w:val="34"/>
    <w:qFormat/>
    <w:rsid w:val="008A60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yugaku@gr.saitam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hiroshii@mail.saitama-u.ac.jp</dc:creator>
  <cp:keywords/>
  <dc:description/>
  <cp:lastModifiedBy> </cp:lastModifiedBy>
  <cp:revision>3</cp:revision>
  <cp:lastPrinted>2018-12-25T05:24:00Z</cp:lastPrinted>
  <dcterms:created xsi:type="dcterms:W3CDTF">2019-01-08T02:08:00Z</dcterms:created>
  <dcterms:modified xsi:type="dcterms:W3CDTF">2019-01-08T02:21:00Z</dcterms:modified>
</cp:coreProperties>
</file>